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D4360" w14:textId="59DAFDA3" w:rsidR="008F5E1D" w:rsidRDefault="008F5E1D" w:rsidP="001931A0">
      <w:pPr>
        <w:spacing w:after="0"/>
        <w:rPr>
          <w:rFonts w:asciiTheme="minorHAnsi" w:hAnsiTheme="minorHAnsi" w:cs="Times New Roman"/>
          <w:sz w:val="144"/>
          <w:szCs w:val="144"/>
        </w:rPr>
      </w:pPr>
      <w:bookmarkStart w:id="0" w:name="_Toc1"/>
    </w:p>
    <w:p w14:paraId="4D80A241" w14:textId="77777777" w:rsidR="008F5E1D" w:rsidRDefault="008F5E1D" w:rsidP="008F5E1D">
      <w:pPr>
        <w:spacing w:after="0"/>
        <w:jc w:val="center"/>
        <w:rPr>
          <w:rFonts w:asciiTheme="minorHAnsi" w:hAnsiTheme="minorHAnsi" w:cs="Times New Roman"/>
          <w:sz w:val="144"/>
          <w:szCs w:val="144"/>
        </w:rPr>
      </w:pPr>
    </w:p>
    <w:p w14:paraId="11A2E6D0" w14:textId="7D6FF429" w:rsidR="00B54B15" w:rsidRPr="001931A0" w:rsidRDefault="001931A0" w:rsidP="008F5E1D">
      <w:pPr>
        <w:spacing w:after="0"/>
        <w:jc w:val="center"/>
        <w:rPr>
          <w:rFonts w:asciiTheme="minorHAnsi" w:hAnsiTheme="minorHAnsi" w:cs="Times New Roman"/>
          <w:color w:val="1F497D" w:themeColor="text2"/>
          <w:sz w:val="96"/>
          <w:szCs w:val="96"/>
        </w:rPr>
      </w:pPr>
      <w:r w:rsidRPr="001931A0">
        <w:rPr>
          <w:rFonts w:asciiTheme="minorHAnsi" w:hAnsiTheme="minorHAnsi" w:cs="Times New Roman"/>
          <w:color w:val="1F497D" w:themeColor="text2"/>
          <w:sz w:val="96"/>
          <w:szCs w:val="96"/>
        </w:rPr>
        <w:t xml:space="preserve">PROGRAMA DE INTEGRIDADE </w:t>
      </w:r>
      <w:proofErr w:type="gramStart"/>
      <w:r w:rsidRPr="001931A0">
        <w:rPr>
          <w:rFonts w:asciiTheme="minorHAnsi" w:hAnsiTheme="minorHAnsi" w:cs="Times New Roman"/>
          <w:color w:val="1F497D" w:themeColor="text2"/>
          <w:sz w:val="96"/>
          <w:szCs w:val="96"/>
        </w:rPr>
        <w:t>DO(</w:t>
      </w:r>
      <w:proofErr w:type="gramEnd"/>
      <w:r w:rsidRPr="001931A0">
        <w:rPr>
          <w:rFonts w:asciiTheme="minorHAnsi" w:hAnsiTheme="minorHAnsi" w:cs="Times New Roman"/>
          <w:color w:val="1F497D" w:themeColor="text2"/>
          <w:sz w:val="96"/>
          <w:szCs w:val="96"/>
        </w:rPr>
        <w:t>A)</w:t>
      </w:r>
    </w:p>
    <w:p w14:paraId="00392D0B" w14:textId="77777777" w:rsidR="00B17D27" w:rsidRDefault="00B17D27" w:rsidP="008F5E1D">
      <w:pPr>
        <w:spacing w:after="0"/>
        <w:jc w:val="center"/>
        <w:rPr>
          <w:rFonts w:asciiTheme="minorHAnsi" w:hAnsiTheme="minorHAnsi" w:cs="Times New Roman"/>
          <w:color w:val="1F497D" w:themeColor="text2"/>
          <w:sz w:val="56"/>
          <w:szCs w:val="96"/>
        </w:rPr>
      </w:pPr>
    </w:p>
    <w:p w14:paraId="42F428AD" w14:textId="03816532" w:rsidR="001931A0" w:rsidRDefault="001931A0" w:rsidP="008F5E1D">
      <w:pPr>
        <w:spacing w:after="0"/>
        <w:jc w:val="center"/>
        <w:rPr>
          <w:rFonts w:asciiTheme="minorHAnsi" w:hAnsiTheme="minorHAnsi" w:cs="Times New Roman"/>
          <w:color w:val="1F497D" w:themeColor="text2"/>
          <w:sz w:val="56"/>
          <w:szCs w:val="96"/>
        </w:rPr>
      </w:pPr>
      <w:r w:rsidRPr="00B17D27">
        <w:rPr>
          <w:rFonts w:asciiTheme="minorHAnsi" w:hAnsiTheme="minorHAnsi" w:cs="Times New Roman"/>
          <w:color w:val="1F497D" w:themeColor="text2"/>
          <w:sz w:val="56"/>
          <w:szCs w:val="96"/>
        </w:rPr>
        <w:t>(NOME DO ÓRGÃO OU ENTIDADE)</w:t>
      </w:r>
    </w:p>
    <w:p w14:paraId="1613D30F" w14:textId="77777777" w:rsidR="001D18BA" w:rsidRPr="00B17D27" w:rsidRDefault="001D18BA" w:rsidP="008F5E1D">
      <w:pPr>
        <w:spacing w:after="0"/>
        <w:jc w:val="center"/>
        <w:rPr>
          <w:rFonts w:asciiTheme="minorHAnsi" w:hAnsiTheme="minorHAnsi" w:cs="Times New Roman"/>
          <w:color w:val="1F497D" w:themeColor="text2"/>
          <w:sz w:val="72"/>
          <w:szCs w:val="144"/>
        </w:rPr>
      </w:pPr>
    </w:p>
    <w:p w14:paraId="3B261661" w14:textId="20D23436" w:rsidR="008F5E1D" w:rsidRPr="001D18BA" w:rsidRDefault="005C7211" w:rsidP="001D18BA">
      <w:pPr>
        <w:jc w:val="both"/>
        <w:rPr>
          <w:color w:val="000000" w:themeColor="text1"/>
          <w:highlight w:val="yellow"/>
        </w:rPr>
      </w:pPr>
      <w:r w:rsidRPr="001D18BA">
        <w:rPr>
          <w:color w:val="000000" w:themeColor="text1"/>
          <w:highlight w:val="yellow"/>
        </w:rPr>
        <w:t>Inserir</w:t>
      </w:r>
      <w:r w:rsidR="008F5E1D" w:rsidRPr="001D18BA">
        <w:rPr>
          <w:color w:val="000000" w:themeColor="text1"/>
          <w:highlight w:val="yellow"/>
        </w:rPr>
        <w:t xml:space="preserve"> capa com o nome do Órgão/Entidade, data e versão do Programa de Integridade.</w:t>
      </w:r>
    </w:p>
    <w:p w14:paraId="5D7EBF97" w14:textId="77777777" w:rsidR="008F5E1D" w:rsidRPr="008F5E1D" w:rsidRDefault="008F5E1D" w:rsidP="008F5E1D">
      <w:pPr>
        <w:spacing w:after="0"/>
        <w:jc w:val="center"/>
        <w:rPr>
          <w:rFonts w:asciiTheme="minorHAnsi" w:hAnsiTheme="minorHAnsi" w:cs="Times New Roman"/>
          <w:sz w:val="22"/>
          <w:szCs w:val="22"/>
        </w:rPr>
      </w:pPr>
    </w:p>
    <w:p w14:paraId="27E7CAE3" w14:textId="77777777" w:rsidR="001931A0" w:rsidRDefault="008F5E1D" w:rsidP="000A28C6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  <w:r>
        <w:rPr>
          <w:rFonts w:asciiTheme="minorHAnsi" w:hAnsiTheme="minorHAnsi" w:cs="Times New Roman"/>
          <w:b/>
          <w:color w:val="002060"/>
          <w:sz w:val="40"/>
          <w:szCs w:val="40"/>
        </w:rPr>
        <w:br w:type="page"/>
      </w:r>
    </w:p>
    <w:p w14:paraId="1A3B8D22" w14:textId="4FE9B2F8" w:rsidR="001931A0" w:rsidRPr="001D18BA" w:rsidRDefault="001D18BA" w:rsidP="001D18BA">
      <w:pPr>
        <w:jc w:val="both"/>
        <w:rPr>
          <w:color w:val="000000" w:themeColor="text1"/>
          <w:highlight w:val="yellow"/>
        </w:rPr>
      </w:pPr>
      <w:r w:rsidRPr="001D18BA">
        <w:rPr>
          <w:b/>
          <w:color w:val="000000" w:themeColor="text1"/>
          <w:highlight w:val="yellow"/>
        </w:rPr>
        <w:lastRenderedPageBreak/>
        <w:t>Texto Orientativo</w:t>
      </w:r>
      <w:r w:rsidRPr="001D18BA">
        <w:rPr>
          <w:color w:val="000000" w:themeColor="text1"/>
          <w:highlight w:val="yellow"/>
        </w:rPr>
        <w:t>: Pagina disponibilizada para citação dos envolvidos e rol de alta administração</w:t>
      </w:r>
    </w:p>
    <w:p w14:paraId="0198876B" w14:textId="77777777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  <w:r w:rsidRPr="0067317D">
        <w:rPr>
          <w:rFonts w:asciiTheme="minorHAnsi" w:hAnsiTheme="minorHAnsi" w:cstheme="minorHAnsi"/>
        </w:rPr>
        <w:t>EDUARDO CORRÊA RIEDEL</w:t>
      </w:r>
    </w:p>
    <w:p w14:paraId="538FB49D" w14:textId="77777777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  <w:r w:rsidRPr="0067317D">
        <w:rPr>
          <w:rFonts w:asciiTheme="minorHAnsi" w:hAnsiTheme="minorHAnsi" w:cstheme="minorHAnsi"/>
        </w:rPr>
        <w:t>Governador do Estado de Mato Grosso do Sul</w:t>
      </w:r>
    </w:p>
    <w:p w14:paraId="4B10D356" w14:textId="77777777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</w:p>
    <w:p w14:paraId="478FD6F1" w14:textId="0F5FFD24" w:rsidR="001D18BA" w:rsidRPr="00893DCF" w:rsidRDefault="00893DCF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  <w:color w:val="FF0000"/>
        </w:rPr>
      </w:pPr>
      <w:r w:rsidRPr="00893DCF">
        <w:rPr>
          <w:rFonts w:asciiTheme="minorHAnsi" w:hAnsiTheme="minorHAnsi" w:cstheme="minorHAnsi"/>
          <w:color w:val="FF0000"/>
        </w:rPr>
        <w:t>XXXXXXXXXXXXXXXXXXXXXXXXXX</w:t>
      </w:r>
    </w:p>
    <w:p w14:paraId="108DD462" w14:textId="5A5010BA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  <w:r w:rsidRPr="0067317D">
        <w:rPr>
          <w:rFonts w:asciiTheme="minorHAnsi" w:hAnsiTheme="minorHAnsi" w:cstheme="minorHAnsi"/>
        </w:rPr>
        <w:t xml:space="preserve">Secretário de Estado </w:t>
      </w:r>
    </w:p>
    <w:p w14:paraId="2C1976D0" w14:textId="77777777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</w:p>
    <w:p w14:paraId="67EFE0C7" w14:textId="4B05F8FC" w:rsidR="001D18BA" w:rsidRPr="00893DCF" w:rsidRDefault="00893DCF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  <w:color w:val="FF0000"/>
        </w:rPr>
      </w:pPr>
      <w:r w:rsidRPr="00893DCF">
        <w:rPr>
          <w:rFonts w:asciiTheme="minorHAnsi" w:hAnsiTheme="minorHAnsi" w:cstheme="minorHAnsi"/>
          <w:color w:val="FF0000"/>
        </w:rPr>
        <w:t>XXXXXXXXXXXXXXXXXXXXXXXX</w:t>
      </w:r>
    </w:p>
    <w:p w14:paraId="15FB2DAB" w14:textId="6EFDB1B4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  <w:r w:rsidRPr="0067317D">
        <w:rPr>
          <w:rFonts w:asciiTheme="minorHAnsi" w:hAnsiTheme="minorHAnsi" w:cstheme="minorHAnsi"/>
        </w:rPr>
        <w:t xml:space="preserve">Diretor Presidente da </w:t>
      </w:r>
      <w:r>
        <w:rPr>
          <w:rFonts w:asciiTheme="minorHAnsi" w:hAnsiTheme="minorHAnsi" w:cstheme="minorHAnsi"/>
        </w:rPr>
        <w:t>Agência ou Fundação</w:t>
      </w:r>
    </w:p>
    <w:p w14:paraId="6013B49D" w14:textId="77777777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</w:p>
    <w:p w14:paraId="26BD763C" w14:textId="7E42C603" w:rsidR="001D18BA" w:rsidRPr="00893DCF" w:rsidRDefault="00893DCF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  <w:color w:val="FF0000"/>
        </w:rPr>
      </w:pPr>
      <w:r w:rsidRPr="00893DCF">
        <w:rPr>
          <w:rFonts w:asciiTheme="minorHAnsi" w:hAnsiTheme="minorHAnsi" w:cstheme="minorHAnsi"/>
          <w:color w:val="FF0000"/>
        </w:rPr>
        <w:t>XXXXXXXXXXXXXXXXXXX</w:t>
      </w:r>
    </w:p>
    <w:p w14:paraId="2649484E" w14:textId="08066528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Diretor Executivo</w:t>
      </w:r>
    </w:p>
    <w:p w14:paraId="6467A848" w14:textId="77777777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</w:p>
    <w:p w14:paraId="77AFCB16" w14:textId="77777777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</w:p>
    <w:p w14:paraId="7AE0B399" w14:textId="77777777" w:rsidR="001D18BA" w:rsidRPr="0067317D" w:rsidRDefault="001D18BA" w:rsidP="001D18BA">
      <w:pPr>
        <w:spacing w:after="0" w:line="360" w:lineRule="auto"/>
        <w:ind w:right="-1"/>
        <w:jc w:val="center"/>
        <w:rPr>
          <w:rFonts w:asciiTheme="minorHAnsi" w:hAnsiTheme="minorHAnsi" w:cstheme="minorHAnsi"/>
        </w:rPr>
      </w:pPr>
    </w:p>
    <w:p w14:paraId="1956DEE8" w14:textId="77777777" w:rsidR="001D18BA" w:rsidRPr="0067317D" w:rsidRDefault="001D18BA" w:rsidP="001D18BA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67317D">
        <w:rPr>
          <w:rFonts w:asciiTheme="minorHAnsi" w:hAnsiTheme="minorHAnsi" w:cstheme="minorHAnsi"/>
        </w:rPr>
        <w:t>Elaboração:</w:t>
      </w:r>
    </w:p>
    <w:p w14:paraId="34B23A88" w14:textId="2EE920F9" w:rsidR="001D18BA" w:rsidRPr="001D18BA" w:rsidRDefault="001D18BA" w:rsidP="001D18BA">
      <w:pPr>
        <w:spacing w:after="0" w:line="360" w:lineRule="auto"/>
        <w:jc w:val="right"/>
        <w:rPr>
          <w:rFonts w:asciiTheme="minorHAnsi" w:hAnsiTheme="minorHAnsi" w:cstheme="minorHAnsi"/>
          <w:color w:val="FF0000"/>
        </w:rPr>
      </w:pPr>
      <w:proofErr w:type="spellStart"/>
      <w:proofErr w:type="gramStart"/>
      <w:r>
        <w:rPr>
          <w:rFonts w:asciiTheme="minorHAnsi" w:hAnsiTheme="minorHAnsi" w:cstheme="minorHAnsi"/>
          <w:color w:val="FF0000"/>
        </w:rPr>
        <w:t>Sr</w:t>
      </w:r>
      <w:proofErr w:type="spellEnd"/>
      <w:r w:rsidR="00893DCF">
        <w:rPr>
          <w:rFonts w:asciiTheme="minorHAnsi" w:hAnsiTheme="minorHAnsi" w:cstheme="minorHAnsi"/>
          <w:color w:val="FF0000"/>
        </w:rPr>
        <w:t>(</w:t>
      </w:r>
      <w:proofErr w:type="gramEnd"/>
      <w:r w:rsidR="00893DCF">
        <w:rPr>
          <w:rFonts w:asciiTheme="minorHAnsi" w:hAnsiTheme="minorHAnsi" w:cstheme="minorHAnsi"/>
          <w:color w:val="FF0000"/>
        </w:rPr>
        <w:t>a)</w:t>
      </w:r>
      <w:r>
        <w:rPr>
          <w:rFonts w:asciiTheme="minorHAnsi" w:hAnsiTheme="minorHAnsi" w:cstheme="minorHAnsi"/>
          <w:color w:val="FF0000"/>
        </w:rPr>
        <w:t xml:space="preserve">. </w:t>
      </w:r>
      <w:proofErr w:type="gramStart"/>
      <w:r>
        <w:rPr>
          <w:rFonts w:asciiTheme="minorHAnsi" w:hAnsiTheme="minorHAnsi" w:cstheme="minorHAnsi"/>
          <w:color w:val="FF0000"/>
        </w:rPr>
        <w:t>Fulan</w:t>
      </w:r>
      <w:r w:rsidR="00893DCF">
        <w:rPr>
          <w:rFonts w:asciiTheme="minorHAnsi" w:hAnsiTheme="minorHAnsi" w:cstheme="minorHAnsi"/>
          <w:color w:val="FF0000"/>
        </w:rPr>
        <w:t>a(</w:t>
      </w:r>
      <w:proofErr w:type="gramEnd"/>
      <w:r w:rsidR="00893DCF">
        <w:rPr>
          <w:rFonts w:asciiTheme="minorHAnsi" w:hAnsiTheme="minorHAnsi" w:cstheme="minorHAnsi"/>
          <w:color w:val="FF0000"/>
        </w:rPr>
        <w:t>o)</w:t>
      </w:r>
      <w:r>
        <w:rPr>
          <w:rFonts w:asciiTheme="minorHAnsi" w:hAnsiTheme="minorHAnsi" w:cstheme="minorHAnsi"/>
          <w:color w:val="FF0000"/>
        </w:rPr>
        <w:t xml:space="preserve"> de tal </w:t>
      </w:r>
      <w:r w:rsidRPr="001D18BA">
        <w:rPr>
          <w:rFonts w:asciiTheme="minorHAnsi" w:hAnsiTheme="minorHAnsi" w:cstheme="minorHAnsi"/>
          <w:color w:val="FF0000"/>
        </w:rPr>
        <w:t>Coordenador</w:t>
      </w:r>
      <w:r w:rsidR="00893DCF">
        <w:rPr>
          <w:rFonts w:asciiTheme="minorHAnsi" w:hAnsiTheme="minorHAnsi" w:cstheme="minorHAnsi"/>
          <w:color w:val="FF0000"/>
        </w:rPr>
        <w:t>(a)</w:t>
      </w:r>
      <w:r w:rsidRPr="001D18BA">
        <w:rPr>
          <w:rFonts w:asciiTheme="minorHAnsi" w:hAnsiTheme="minorHAnsi" w:cstheme="minorHAnsi"/>
          <w:color w:val="FF0000"/>
        </w:rPr>
        <w:t xml:space="preserve"> do GT</w:t>
      </w:r>
    </w:p>
    <w:p w14:paraId="347C3B7D" w14:textId="77777777" w:rsidR="001D18BA" w:rsidRPr="0067317D" w:rsidRDefault="001D18BA" w:rsidP="001D18BA">
      <w:pPr>
        <w:spacing w:after="0" w:line="360" w:lineRule="auto"/>
        <w:jc w:val="right"/>
        <w:rPr>
          <w:rFonts w:asciiTheme="minorHAnsi" w:hAnsiTheme="minorHAnsi" w:cstheme="minorHAnsi"/>
        </w:rPr>
      </w:pPr>
    </w:p>
    <w:p w14:paraId="1D02FA36" w14:textId="77777777" w:rsidR="001D18BA" w:rsidRPr="0067317D" w:rsidRDefault="001D18BA" w:rsidP="001D18BA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67317D">
        <w:rPr>
          <w:rFonts w:asciiTheme="minorHAnsi" w:hAnsiTheme="minorHAnsi" w:cstheme="minorHAnsi"/>
        </w:rPr>
        <w:t>Organização e Informações:</w:t>
      </w:r>
    </w:p>
    <w:p w14:paraId="7523FCCA" w14:textId="5D8880EB" w:rsidR="001D18BA" w:rsidRDefault="001D18BA" w:rsidP="001D18BA">
      <w:pPr>
        <w:spacing w:after="0" w:line="360" w:lineRule="auto"/>
        <w:jc w:val="right"/>
        <w:rPr>
          <w:rFonts w:asciiTheme="minorHAnsi" w:hAnsiTheme="minorHAnsi" w:cstheme="minorHAnsi"/>
          <w:color w:val="FF0000"/>
        </w:rPr>
      </w:pPr>
      <w:r w:rsidRPr="00893DCF">
        <w:rPr>
          <w:rFonts w:asciiTheme="minorHAnsi" w:hAnsiTheme="minorHAnsi" w:cstheme="minorHAnsi"/>
          <w:color w:val="FF0000"/>
        </w:rPr>
        <w:t xml:space="preserve">Grupo de Trabalho para implantação do </w:t>
      </w:r>
      <w:r w:rsidRPr="00893DCF">
        <w:rPr>
          <w:rFonts w:asciiTheme="minorHAnsi" w:hAnsiTheme="minorHAnsi" w:cstheme="minorHAnsi"/>
          <w:i/>
          <w:iCs/>
          <w:color w:val="FF0000"/>
        </w:rPr>
        <w:t>Compliance</w:t>
      </w:r>
      <w:r w:rsidRPr="00893DCF">
        <w:rPr>
          <w:rFonts w:asciiTheme="minorHAnsi" w:hAnsiTheme="minorHAnsi" w:cstheme="minorHAnsi"/>
          <w:color w:val="FF0000"/>
        </w:rPr>
        <w:t xml:space="preserve"> Público</w:t>
      </w:r>
    </w:p>
    <w:p w14:paraId="58C69448" w14:textId="77777777" w:rsidR="001D18BA" w:rsidRPr="0067317D" w:rsidRDefault="001D18BA" w:rsidP="001D18BA">
      <w:pPr>
        <w:spacing w:after="0" w:line="360" w:lineRule="auto"/>
        <w:jc w:val="right"/>
        <w:rPr>
          <w:rFonts w:asciiTheme="minorHAnsi" w:hAnsiTheme="minorHAnsi" w:cstheme="minorHAnsi"/>
        </w:rPr>
      </w:pPr>
    </w:p>
    <w:p w14:paraId="095C55AF" w14:textId="77777777" w:rsidR="001D18BA" w:rsidRPr="0067317D" w:rsidRDefault="001D18BA" w:rsidP="001D18BA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67317D">
        <w:rPr>
          <w:rFonts w:asciiTheme="minorHAnsi" w:hAnsiTheme="minorHAnsi" w:cstheme="minorHAnsi"/>
        </w:rPr>
        <w:t>Orientação Técnica:</w:t>
      </w:r>
    </w:p>
    <w:p w14:paraId="0BF2E9CB" w14:textId="7A20D5B2" w:rsidR="00893DCF" w:rsidRPr="00893DCF" w:rsidRDefault="00893DCF" w:rsidP="001D18BA">
      <w:pPr>
        <w:spacing w:after="0" w:line="360" w:lineRule="auto"/>
        <w:jc w:val="right"/>
        <w:rPr>
          <w:rFonts w:asciiTheme="minorHAnsi" w:hAnsiTheme="minorHAnsi" w:cstheme="minorHAnsi"/>
          <w:color w:val="FF0000"/>
        </w:rPr>
      </w:pPr>
      <w:proofErr w:type="gramStart"/>
      <w:r w:rsidRPr="00893DCF">
        <w:rPr>
          <w:rFonts w:asciiTheme="minorHAnsi" w:hAnsiTheme="minorHAnsi" w:cstheme="minorHAnsi"/>
          <w:color w:val="FF0000"/>
        </w:rPr>
        <w:t>Sr. João</w:t>
      </w:r>
      <w:proofErr w:type="gramEnd"/>
      <w:r w:rsidRPr="00893DCF">
        <w:rPr>
          <w:rFonts w:asciiTheme="minorHAnsi" w:hAnsiTheme="minorHAnsi" w:cstheme="minorHAnsi"/>
          <w:color w:val="FF0000"/>
        </w:rPr>
        <w:t xml:space="preserve"> das Neves – Auditor do Estado</w:t>
      </w:r>
    </w:p>
    <w:p w14:paraId="58B3155C" w14:textId="432B99F3" w:rsidR="00893DCF" w:rsidRPr="00893DCF" w:rsidRDefault="00893DCF" w:rsidP="001D18BA">
      <w:pPr>
        <w:spacing w:after="0" w:line="360" w:lineRule="auto"/>
        <w:jc w:val="right"/>
        <w:rPr>
          <w:rFonts w:asciiTheme="minorHAnsi" w:hAnsiTheme="minorHAnsi" w:cstheme="minorHAnsi"/>
          <w:color w:val="FF0000"/>
        </w:rPr>
      </w:pPr>
      <w:r w:rsidRPr="00893DCF">
        <w:rPr>
          <w:rFonts w:asciiTheme="minorHAnsi" w:hAnsiTheme="minorHAnsi" w:cstheme="minorHAnsi"/>
          <w:color w:val="FF0000"/>
        </w:rPr>
        <w:t>Sra. Maria das Flores – Auditora do Estado</w:t>
      </w:r>
    </w:p>
    <w:p w14:paraId="364FCB81" w14:textId="04CB7277" w:rsidR="001D18BA" w:rsidRPr="0067317D" w:rsidRDefault="00893DCF" w:rsidP="001D18BA">
      <w:pPr>
        <w:spacing w:after="0"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Unidade de Integridade Publica</w:t>
      </w:r>
    </w:p>
    <w:p w14:paraId="2E3EDECB" w14:textId="77777777" w:rsidR="001D18BA" w:rsidRPr="0067317D" w:rsidRDefault="001D18BA" w:rsidP="001D18BA">
      <w:pPr>
        <w:spacing w:after="0" w:line="360" w:lineRule="auto"/>
        <w:ind w:right="-1"/>
        <w:jc w:val="right"/>
        <w:rPr>
          <w:rFonts w:asciiTheme="minorHAnsi" w:hAnsiTheme="minorHAnsi" w:cstheme="minorHAnsi"/>
        </w:rPr>
      </w:pPr>
    </w:p>
    <w:p w14:paraId="3CF5DDCC" w14:textId="77777777" w:rsidR="001D18BA" w:rsidRPr="0067317D" w:rsidRDefault="001D18BA" w:rsidP="001D18BA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67317D">
        <w:rPr>
          <w:rFonts w:asciiTheme="minorHAnsi" w:hAnsiTheme="minorHAnsi" w:cstheme="minorHAnsi"/>
        </w:rPr>
        <w:t>Aprovação:</w:t>
      </w:r>
    </w:p>
    <w:p w14:paraId="3F4AC2F6" w14:textId="7CBE237D" w:rsidR="001D18BA" w:rsidRPr="0067317D" w:rsidRDefault="001D18BA" w:rsidP="001D18BA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67317D">
        <w:rPr>
          <w:rFonts w:asciiTheme="minorHAnsi" w:hAnsiTheme="minorHAnsi" w:cstheme="minorHAnsi"/>
        </w:rPr>
        <w:t>Comitê Setorial de Compliance Público da</w:t>
      </w:r>
      <w:r w:rsidRPr="00893DCF">
        <w:rPr>
          <w:rFonts w:asciiTheme="minorHAnsi" w:hAnsiTheme="minorHAnsi" w:cstheme="minorHAnsi"/>
          <w:color w:val="FF0000"/>
        </w:rPr>
        <w:t xml:space="preserve"> </w:t>
      </w:r>
      <w:r w:rsidR="00893DCF" w:rsidRPr="00893DCF">
        <w:rPr>
          <w:rFonts w:asciiTheme="minorHAnsi" w:hAnsiTheme="minorHAnsi" w:cstheme="minorHAnsi"/>
          <w:color w:val="FF0000"/>
        </w:rPr>
        <w:t>XXXXXXX</w:t>
      </w:r>
    </w:p>
    <w:p w14:paraId="2D2D2C02" w14:textId="77777777" w:rsidR="001931A0" w:rsidRDefault="001931A0" w:rsidP="000A28C6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053C6BFC" w14:textId="77777777" w:rsidR="001931A0" w:rsidRDefault="001931A0" w:rsidP="000A28C6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45A59848" w14:textId="77777777" w:rsidR="00893DCF" w:rsidRDefault="00893DCF" w:rsidP="00CE6AC5">
      <w:pPr>
        <w:pStyle w:val="CabealhodoSumrio"/>
        <w:jc w:val="center"/>
        <w:rPr>
          <w:rFonts w:ascii="Calibri" w:eastAsia="Calibri" w:hAnsi="Calibri" w:cs="Calibri"/>
          <w:color w:val="auto"/>
          <w:sz w:val="24"/>
          <w:szCs w:val="24"/>
        </w:rPr>
      </w:pPr>
    </w:p>
    <w:sdt>
      <w:sdtPr>
        <w:rPr>
          <w:rFonts w:ascii="Calibri" w:eastAsia="Calibri" w:hAnsi="Calibri" w:cs="Calibri"/>
          <w:color w:val="auto"/>
          <w:sz w:val="24"/>
          <w:szCs w:val="24"/>
        </w:rPr>
        <w:id w:val="12681293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D1C6F1" w14:textId="43A2550C" w:rsidR="00CE6AC5" w:rsidRDefault="00CE6AC5" w:rsidP="00CE6AC5">
          <w:pPr>
            <w:pStyle w:val="CabealhodoSumrio"/>
            <w:jc w:val="center"/>
            <w:rPr>
              <w:rFonts w:asciiTheme="minorHAnsi" w:hAnsiTheme="minorHAnsi"/>
              <w:b/>
              <w:sz w:val="36"/>
              <w:szCs w:val="36"/>
            </w:rPr>
          </w:pPr>
          <w:r w:rsidRPr="00CE6AC5">
            <w:rPr>
              <w:rFonts w:asciiTheme="minorHAnsi" w:hAnsiTheme="minorHAnsi"/>
              <w:b/>
              <w:sz w:val="36"/>
              <w:szCs w:val="36"/>
            </w:rPr>
            <w:t>Sumário</w:t>
          </w:r>
        </w:p>
        <w:p w14:paraId="6989DAC8" w14:textId="77777777" w:rsidR="00CE6AC5" w:rsidRPr="00CE6AC5" w:rsidRDefault="00CE6AC5" w:rsidP="00CE6AC5"/>
        <w:p w14:paraId="1CC05451" w14:textId="35DF0578" w:rsidR="00CE6AC5" w:rsidRDefault="00CE6AC5">
          <w:pPr>
            <w:pStyle w:val="Sumrio1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848655" w:history="1">
            <w:r w:rsidRPr="00FD5660">
              <w:rPr>
                <w:rStyle w:val="Hyperlink"/>
                <w:noProof/>
              </w:rPr>
              <w:t>MENSAGEM DA ALTA ADMINISTRAÇÃO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_Toc225848655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F6997" w14:textId="16F32CD5" w:rsidR="00CE6AC5" w:rsidRDefault="002F0BFC">
          <w:pPr>
            <w:pStyle w:val="Sumrio1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56" w:history="1">
            <w:r w:rsidR="00CE6AC5" w:rsidRPr="00FD5660">
              <w:rPr>
                <w:rStyle w:val="Hyperlink"/>
                <w:noProof/>
              </w:rPr>
              <w:t>APRESENTAÇÃO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_Toc225848656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4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6232883D" w14:textId="08DB84C9" w:rsidR="00CE6AC5" w:rsidRDefault="002F0BFC">
          <w:pPr>
            <w:pStyle w:val="Sumrio1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57" w:history="1">
            <w:r w:rsidR="00CE6AC5" w:rsidRPr="00FD5660">
              <w:rPr>
                <w:rStyle w:val="Hyperlink"/>
                <w:noProof/>
              </w:rPr>
              <w:t>INSTITUIÇÃO DO GRUPO DE TRABALHO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_Toc225848657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6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47A189D1" w14:textId="734CFEFB" w:rsidR="00CE6AC5" w:rsidRDefault="002F0BFC">
          <w:pPr>
            <w:pStyle w:val="Sumrio1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58" w:history="1">
            <w:r w:rsidR="00CE6AC5" w:rsidRPr="00FD5660">
              <w:rPr>
                <w:rStyle w:val="Hyperlink"/>
                <w:noProof/>
              </w:rPr>
              <w:t>PROGRAMA DE INTEGRIDADE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_Toc225848658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7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1B30E1DB" w14:textId="0554CEA5" w:rsidR="00CE6AC5" w:rsidRDefault="002F0BFC">
          <w:pPr>
            <w:pStyle w:val="Sumrio2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59" w:history="1">
            <w:r w:rsidR="00CE6AC5" w:rsidRPr="00FD5660">
              <w:rPr>
                <w:rStyle w:val="Hyperlink"/>
                <w:noProof/>
              </w:rPr>
              <w:t>1. CONHECENDO O ÓRGÃO (colocar o nome da unidade)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_Toc225848659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7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3D555A9C" w14:textId="0405D03E" w:rsidR="00CE6AC5" w:rsidRDefault="002F0BFC">
          <w:pPr>
            <w:pStyle w:val="Sumrio3"/>
            <w:tabs>
              <w:tab w:val="left" w:pos="110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60" w:history="1">
            <w:r w:rsidR="00CE6AC5" w:rsidRPr="00FD5660">
              <w:rPr>
                <w:rStyle w:val="Hyperlink"/>
                <w:b/>
                <w:noProof/>
              </w:rPr>
              <w:t>1.1</w:t>
            </w:r>
            <w:r w:rsidR="00CE6AC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6AC5" w:rsidRPr="00FD5660">
              <w:rPr>
                <w:rStyle w:val="Hyperlink"/>
                <w:b/>
                <w:noProof/>
              </w:rPr>
              <w:t>Institucional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_Toc225848660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7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0E81FA87" w14:textId="3992D278" w:rsidR="00CE6AC5" w:rsidRDefault="002F0BFC">
          <w:pPr>
            <w:pStyle w:val="Sumrio3"/>
            <w:tabs>
              <w:tab w:val="left" w:pos="110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61" w:history="1">
            <w:r w:rsidR="00CE6AC5" w:rsidRPr="00FD5660">
              <w:rPr>
                <w:rStyle w:val="Hyperlink"/>
                <w:b/>
                <w:noProof/>
              </w:rPr>
              <w:t>1.2</w:t>
            </w:r>
            <w:r w:rsidR="00CE6AC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6AC5" w:rsidRPr="00FD5660">
              <w:rPr>
                <w:rStyle w:val="Hyperlink"/>
                <w:b/>
                <w:noProof/>
              </w:rPr>
              <w:t>Estrutura Organizacional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_Toc225848661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7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2B74B714" w14:textId="101B683E" w:rsidR="00CE6AC5" w:rsidRDefault="002F0BFC">
          <w:pPr>
            <w:pStyle w:val="Sumrio3"/>
            <w:tabs>
              <w:tab w:val="left" w:pos="110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62" w:history="1">
            <w:r w:rsidR="00CE6AC5" w:rsidRPr="00FD5660">
              <w:rPr>
                <w:rStyle w:val="Hyperlink"/>
                <w:b/>
                <w:noProof/>
              </w:rPr>
              <w:t>1.3</w:t>
            </w:r>
            <w:r w:rsidR="00CE6AC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6AC5" w:rsidRPr="00FD5660">
              <w:rPr>
                <w:rStyle w:val="Hyperlink"/>
                <w:b/>
                <w:noProof/>
              </w:rPr>
              <w:t>Competências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_Toc225848662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7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37A05049" w14:textId="7E677294" w:rsidR="00CE6AC5" w:rsidRDefault="002F0BFC">
          <w:pPr>
            <w:pStyle w:val="Sumrio2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63" w:history="1">
            <w:r w:rsidR="00CE6AC5" w:rsidRPr="00FD5660">
              <w:rPr>
                <w:rStyle w:val="Hyperlink"/>
                <w:noProof/>
              </w:rPr>
              <w:t>2. AMBIENTE DE INTEGRIDADE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_Toc225848663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8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1C34C814" w14:textId="2ABD7038" w:rsidR="00CE6AC5" w:rsidRDefault="002F0BFC">
          <w:pPr>
            <w:pStyle w:val="Sumrio3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64" w:history="1">
            <w:r w:rsidR="00CE6AC5" w:rsidRPr="00FD5660">
              <w:rPr>
                <w:rStyle w:val="Hyperlink"/>
                <w:b/>
                <w:noProof/>
              </w:rPr>
              <w:t>2.1 Instrumentos utilizados para verificação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_Toc225848664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8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2FEC6CA7" w14:textId="2256F022" w:rsidR="00CE6AC5" w:rsidRDefault="002F0BFC">
          <w:pPr>
            <w:pStyle w:val="Sumrio3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65" w:history="1">
            <w:r w:rsidR="00CE6AC5" w:rsidRPr="00FD5660">
              <w:rPr>
                <w:rStyle w:val="Hyperlink"/>
                <w:b/>
                <w:noProof/>
              </w:rPr>
              <w:t>2.2 Resultados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_Toc225848665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8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1C10FDCA" w14:textId="26BC47E9" w:rsidR="00CE6AC5" w:rsidRDefault="002F0BFC">
          <w:pPr>
            <w:pStyle w:val="Sumrio3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66" w:history="1">
            <w:r w:rsidR="00CE6AC5" w:rsidRPr="00FD5660">
              <w:rPr>
                <w:rStyle w:val="Hyperlink"/>
                <w:b/>
                <w:noProof/>
              </w:rPr>
              <w:t>2.3 Visão de futuro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_Toc225848666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8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52E4EDEC" w14:textId="49AF4200" w:rsidR="00CE6AC5" w:rsidRDefault="002F0BFC">
          <w:pPr>
            <w:pStyle w:val="Sumrio3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67" w:history="1">
            <w:r w:rsidR="00CE6AC5" w:rsidRPr="00FD5660">
              <w:rPr>
                <w:rStyle w:val="Hyperlink"/>
                <w:b/>
                <w:noProof/>
              </w:rPr>
              <w:t>2.4 Objetivos do Programa de Integridade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_Toc225848667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8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338851C6" w14:textId="00409D96" w:rsidR="00CE6AC5" w:rsidRDefault="002F0BFC">
          <w:pPr>
            <w:pStyle w:val="Sumrio3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68" w:history="1">
            <w:r w:rsidR="00CE6AC5" w:rsidRPr="00FD5660">
              <w:rPr>
                <w:rStyle w:val="Hyperlink"/>
                <w:b/>
                <w:noProof/>
              </w:rPr>
              <w:t>2.5 Estrutura de Governança e de Gestão do Programa de Integridade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_Toc225848668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8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0FB5E702" w14:textId="151C771C" w:rsidR="00CE6AC5" w:rsidRDefault="002F0BFC">
          <w:pPr>
            <w:pStyle w:val="Sumrio2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69" w:history="1">
            <w:r w:rsidR="00CE6AC5" w:rsidRPr="00FD5660">
              <w:rPr>
                <w:rStyle w:val="Hyperlink"/>
                <w:noProof/>
              </w:rPr>
              <w:t>3. EIXOS TEMÁTICOS DO PROGRAMA DE INTEGRIDADE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_Toc225848669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9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506BF58B" w14:textId="705FAC1B" w:rsidR="00CE6AC5" w:rsidRDefault="002F0BFC">
          <w:pPr>
            <w:pStyle w:val="Sumrio2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70" w:history="1">
            <w:r w:rsidR="00CE6AC5" w:rsidRPr="00FD5660">
              <w:rPr>
                <w:rStyle w:val="Hyperlink"/>
                <w:noProof/>
              </w:rPr>
              <w:t>4. PLANO DE INTEGRIDADE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_Toc225848670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10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58B7A9B7" w14:textId="5117470D" w:rsidR="00CE6AC5" w:rsidRDefault="002F0BFC">
          <w:pPr>
            <w:pStyle w:val="Sumrio2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71" w:history="1">
            <w:r w:rsidR="00CE6AC5" w:rsidRPr="00FD5660">
              <w:rPr>
                <w:rStyle w:val="Hyperlink"/>
                <w:noProof/>
              </w:rPr>
              <w:t>5. EXECUÇÃO E MONITORAMENTO DAS AÇÕES DE INTEGRIDADE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_Toc225848671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15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18F6B19E" w14:textId="700E00C2" w:rsidR="00CE6AC5" w:rsidRDefault="002F0BFC">
          <w:pPr>
            <w:pStyle w:val="Sumrio3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72" w:history="1">
            <w:r w:rsidR="00CE6AC5" w:rsidRPr="00FD5660">
              <w:rPr>
                <w:rStyle w:val="Hyperlink"/>
                <w:b/>
                <w:noProof/>
              </w:rPr>
              <w:t>5. 1 Execução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_Toc225848672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15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4B08AF99" w14:textId="47218EC8" w:rsidR="00CE6AC5" w:rsidRDefault="002F0BFC">
          <w:pPr>
            <w:pStyle w:val="Sumrio3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73" w:history="1">
            <w:r w:rsidR="00CE6AC5" w:rsidRPr="00FD5660">
              <w:rPr>
                <w:rStyle w:val="Hyperlink"/>
                <w:b/>
                <w:noProof/>
              </w:rPr>
              <w:t>5.2 Monitoramento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_Toc225848673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15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27455913" w14:textId="04DCA762" w:rsidR="00CE6AC5" w:rsidRDefault="002F0BFC">
          <w:pPr>
            <w:pStyle w:val="Sumrio2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74" w:history="1">
            <w:r w:rsidR="00CE6AC5" w:rsidRPr="00FD5660">
              <w:rPr>
                <w:rStyle w:val="Hyperlink"/>
                <w:noProof/>
              </w:rPr>
              <w:t>6. REVISÃO E A ATUALIZAÇÃO DO PROGRAMA DE INTEGRIDADE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_Toc225848674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16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2A76F53C" w14:textId="1DE7D51D" w:rsidR="00CE6AC5" w:rsidRDefault="002F0BFC">
          <w:pPr>
            <w:pStyle w:val="Sumrio3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75" w:history="1">
            <w:r w:rsidR="00CE6AC5" w:rsidRPr="00FD5660">
              <w:rPr>
                <w:rStyle w:val="Hyperlink"/>
                <w:b/>
                <w:noProof/>
              </w:rPr>
              <w:t>6.1 Revisão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_Toc225848675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16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30AAD5A4" w14:textId="3CE98462" w:rsidR="00CE6AC5" w:rsidRDefault="002F0BFC">
          <w:pPr>
            <w:pStyle w:val="Sumrio3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76" w:history="1">
            <w:r w:rsidR="00CE6AC5" w:rsidRPr="00FD5660">
              <w:rPr>
                <w:rStyle w:val="Hyperlink"/>
                <w:b/>
                <w:noProof/>
              </w:rPr>
              <w:t>6.2 Atualização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_Toc225848676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16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24D2BC10" w14:textId="20ADF0E6" w:rsidR="00CE6AC5" w:rsidRDefault="002F0BFC">
          <w:pPr>
            <w:pStyle w:val="Sumrio2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848677" w:history="1">
            <w:r w:rsidR="00CE6AC5" w:rsidRPr="00FD5660">
              <w:rPr>
                <w:rStyle w:val="Hyperlink"/>
                <w:noProof/>
              </w:rPr>
              <w:t>7. VALIDAÇÃO DO PROGRAMA DE INTEGRIDADE</w:t>
            </w:r>
            <w:r w:rsidR="00CE6AC5">
              <w:rPr>
                <w:noProof/>
                <w:webHidden/>
              </w:rPr>
              <w:tab/>
            </w:r>
            <w:r w:rsidR="00CE6AC5">
              <w:rPr>
                <w:noProof/>
                <w:webHidden/>
              </w:rPr>
              <w:fldChar w:fldCharType="begin"/>
            </w:r>
            <w:r w:rsidR="00CE6AC5">
              <w:rPr>
                <w:noProof/>
                <w:webHidden/>
              </w:rPr>
              <w:instrText xml:space="preserve"> PAGEREF _Toc225848677 \h </w:instrText>
            </w:r>
            <w:r w:rsidR="00CE6AC5">
              <w:rPr>
                <w:noProof/>
                <w:webHidden/>
              </w:rPr>
            </w:r>
            <w:r w:rsidR="00CE6AC5">
              <w:rPr>
                <w:noProof/>
                <w:webHidden/>
              </w:rPr>
              <w:fldChar w:fldCharType="separate"/>
            </w:r>
            <w:r w:rsidR="00CE6AC5">
              <w:rPr>
                <w:noProof/>
                <w:webHidden/>
              </w:rPr>
              <w:t>16</w:t>
            </w:r>
            <w:r w:rsidR="00CE6AC5">
              <w:rPr>
                <w:noProof/>
                <w:webHidden/>
              </w:rPr>
              <w:fldChar w:fldCharType="end"/>
            </w:r>
          </w:hyperlink>
        </w:p>
        <w:p w14:paraId="0FC9EFF5" w14:textId="55CFB785" w:rsidR="00CE6AC5" w:rsidRDefault="00CE6AC5">
          <w:r>
            <w:rPr>
              <w:b/>
              <w:bCs/>
            </w:rPr>
            <w:fldChar w:fldCharType="end"/>
          </w:r>
        </w:p>
      </w:sdtContent>
    </w:sdt>
    <w:p w14:paraId="7222FF33" w14:textId="497E85E8" w:rsidR="003A13D6" w:rsidRPr="001864E2" w:rsidRDefault="003A13D6" w:rsidP="00CC731D">
      <w:pPr>
        <w:jc w:val="both"/>
        <w:rPr>
          <w:rFonts w:asciiTheme="minorHAnsi" w:hAnsiTheme="minorHAnsi" w:cs="Times New Roman"/>
        </w:rPr>
      </w:pPr>
    </w:p>
    <w:p w14:paraId="43A53286" w14:textId="77777777" w:rsidR="003A13D6" w:rsidRPr="001864E2" w:rsidRDefault="003A13D6" w:rsidP="00CC731D">
      <w:pPr>
        <w:jc w:val="both"/>
        <w:rPr>
          <w:rFonts w:asciiTheme="minorHAnsi" w:hAnsiTheme="minorHAnsi" w:cs="Times New Roman"/>
        </w:rPr>
      </w:pPr>
    </w:p>
    <w:p w14:paraId="33902735" w14:textId="77777777" w:rsidR="003A13D6" w:rsidRPr="001864E2" w:rsidRDefault="003A13D6" w:rsidP="00CC731D">
      <w:pPr>
        <w:jc w:val="both"/>
        <w:rPr>
          <w:rFonts w:asciiTheme="minorHAnsi" w:hAnsiTheme="minorHAnsi" w:cs="Times New Roman"/>
        </w:rPr>
      </w:pPr>
    </w:p>
    <w:p w14:paraId="3C3CDEA4" w14:textId="77777777" w:rsidR="003A13D6" w:rsidRPr="001864E2" w:rsidRDefault="003A13D6" w:rsidP="00CC731D">
      <w:pPr>
        <w:jc w:val="both"/>
        <w:rPr>
          <w:rFonts w:asciiTheme="minorHAnsi" w:hAnsiTheme="minorHAnsi" w:cs="Times New Roman"/>
        </w:rPr>
      </w:pPr>
    </w:p>
    <w:p w14:paraId="063610E0" w14:textId="77777777" w:rsidR="003A13D6" w:rsidRPr="001864E2" w:rsidRDefault="003A13D6" w:rsidP="00CC731D">
      <w:pPr>
        <w:jc w:val="both"/>
        <w:rPr>
          <w:rFonts w:asciiTheme="minorHAnsi" w:hAnsiTheme="minorHAnsi" w:cs="Times New Roman"/>
        </w:rPr>
      </w:pPr>
    </w:p>
    <w:p w14:paraId="0CF8E077" w14:textId="7610A374" w:rsidR="009F4D08" w:rsidRPr="00B17D27" w:rsidRDefault="00246A1A" w:rsidP="00B17D27">
      <w:pPr>
        <w:pStyle w:val="Ttulo1"/>
        <w:jc w:val="center"/>
        <w:rPr>
          <w:color w:val="1F497D" w:themeColor="text2"/>
          <w:sz w:val="36"/>
          <w:szCs w:val="36"/>
        </w:rPr>
      </w:pPr>
      <w:bookmarkStart w:id="1" w:name="_Toc225848655"/>
      <w:r w:rsidRPr="00B17D27">
        <w:rPr>
          <w:color w:val="1F497D" w:themeColor="text2"/>
          <w:sz w:val="36"/>
          <w:szCs w:val="36"/>
        </w:rPr>
        <w:t>MENSAGEM DA ALTA ADMINISTRAÇÃO</w:t>
      </w:r>
      <w:bookmarkEnd w:id="1"/>
    </w:p>
    <w:p w14:paraId="42C7DFCA" w14:textId="77777777" w:rsidR="003C4B35" w:rsidRPr="001864E2" w:rsidRDefault="003C4B35" w:rsidP="00113886">
      <w:pPr>
        <w:jc w:val="both"/>
        <w:rPr>
          <w:rFonts w:asciiTheme="minorHAnsi" w:hAnsiTheme="minorHAnsi" w:cs="Times New Roman"/>
        </w:rPr>
      </w:pPr>
    </w:p>
    <w:p w14:paraId="7354924A" w14:textId="44FAC593" w:rsidR="005906C1" w:rsidRPr="00113886" w:rsidRDefault="00113886" w:rsidP="00113886">
      <w:pPr>
        <w:jc w:val="both"/>
        <w:rPr>
          <w:rFonts w:asciiTheme="minorHAnsi" w:hAnsiTheme="minorHAnsi" w:cs="Times New Roman"/>
          <w:bCs/>
          <w:color w:val="000000" w:themeColor="text1"/>
          <w:highlight w:val="yellow"/>
        </w:rPr>
      </w:pPr>
      <w:r w:rsidRPr="001D18BA">
        <w:rPr>
          <w:rFonts w:asciiTheme="minorHAnsi" w:hAnsiTheme="minorHAnsi" w:cs="Times New Roman"/>
          <w:b/>
          <w:bCs/>
          <w:color w:val="000000" w:themeColor="text1"/>
          <w:highlight w:val="yellow"/>
        </w:rPr>
        <w:t>ORIENTAÇÃO</w:t>
      </w:r>
      <w:r w:rsidRPr="00113886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: </w:t>
      </w:r>
      <w:r w:rsidR="005C7211" w:rsidRPr="00113886">
        <w:rPr>
          <w:rFonts w:asciiTheme="minorHAnsi" w:hAnsiTheme="minorHAnsi" w:cs="Times New Roman"/>
          <w:bCs/>
          <w:color w:val="000000" w:themeColor="text1"/>
          <w:highlight w:val="yellow"/>
        </w:rPr>
        <w:t>Inserir um t</w:t>
      </w:r>
      <w:r w:rsidR="005906C1" w:rsidRPr="00113886">
        <w:rPr>
          <w:rFonts w:asciiTheme="minorHAnsi" w:hAnsiTheme="minorHAnsi" w:cs="Times New Roman"/>
          <w:bCs/>
          <w:color w:val="000000" w:themeColor="text1"/>
          <w:highlight w:val="yellow"/>
        </w:rPr>
        <w:t>exto da Alta Administração, com a intenção de demonstrar aos servidores o interesse dos administradores na execução e êxito do programa de integridade.</w:t>
      </w:r>
    </w:p>
    <w:p w14:paraId="7A92B19E" w14:textId="1E06F7CD" w:rsidR="00113886" w:rsidRDefault="00113886" w:rsidP="00113886">
      <w:pPr>
        <w:jc w:val="both"/>
        <w:rPr>
          <w:color w:val="000000" w:themeColor="text1"/>
        </w:rPr>
      </w:pPr>
      <w:r w:rsidRPr="00113886">
        <w:rPr>
          <w:color w:val="000000" w:themeColor="text1"/>
          <w:highlight w:val="yellow"/>
        </w:rPr>
        <w:t>Deve expressar o apoio incondicional da diretoria ao programa, reforçando a cultura de integridade "de cima para baixo"</w:t>
      </w:r>
    </w:p>
    <w:p w14:paraId="45F83A7A" w14:textId="77777777" w:rsidR="00113886" w:rsidRDefault="00113886" w:rsidP="00113886">
      <w:pPr>
        <w:jc w:val="both"/>
        <w:rPr>
          <w:color w:val="000000" w:themeColor="text1"/>
        </w:rPr>
      </w:pPr>
    </w:p>
    <w:p w14:paraId="55BC27DF" w14:textId="0F082175" w:rsidR="00113886" w:rsidRPr="00113886" w:rsidRDefault="00113886" w:rsidP="00113886">
      <w:pPr>
        <w:jc w:val="both"/>
        <w:rPr>
          <w:color w:val="FF0000"/>
        </w:rPr>
      </w:pPr>
      <w:r w:rsidRPr="00113886">
        <w:rPr>
          <w:color w:val="FF0000"/>
          <w:highlight w:val="yellow"/>
        </w:rPr>
        <w:t>Exemplo de texto:</w:t>
      </w:r>
      <w:r w:rsidRPr="00113886">
        <w:rPr>
          <w:color w:val="FF0000"/>
        </w:rPr>
        <w:t xml:space="preserve"> </w:t>
      </w:r>
    </w:p>
    <w:p w14:paraId="0C5D3B69" w14:textId="0B15932F" w:rsidR="00113886" w:rsidRPr="00113886" w:rsidRDefault="00113886" w:rsidP="00113886">
      <w:pPr>
        <w:jc w:val="both"/>
        <w:rPr>
          <w:rFonts w:asciiTheme="minorHAnsi" w:hAnsiTheme="minorHAnsi" w:cs="Times New Roman"/>
          <w:bCs/>
          <w:color w:val="FF0000"/>
        </w:rPr>
      </w:pPr>
      <w:r w:rsidRPr="00113886">
        <w:rPr>
          <w:color w:val="FF0000"/>
        </w:rPr>
        <w:t>"A Diretoria Executiva da [Unidade] reafirma seu compromisso com a ética e a transparência. Este Programa de Integridade guia nossas ações para assegurar que o interesse público prevaleça, mitigando riscos e fortalecendo a confiança da sociedade em nossa gestão..."</w:t>
      </w:r>
    </w:p>
    <w:p w14:paraId="08E128D2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40E7AB00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1297E702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6886008E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77D036B4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09CF7F8B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785CBD8D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18E0C40F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01CE346B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5EBD8C7D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28C38A48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709CA1BA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43F557E7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363A1229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6CD76F2E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1FD13212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377AA7D8" w14:textId="77777777" w:rsidR="003C4B35" w:rsidRPr="001864E2" w:rsidRDefault="003C4B35" w:rsidP="00CC731D">
      <w:pPr>
        <w:jc w:val="both"/>
        <w:rPr>
          <w:rFonts w:asciiTheme="minorHAnsi" w:hAnsiTheme="minorHAnsi" w:cs="Times New Roman"/>
        </w:rPr>
      </w:pPr>
    </w:p>
    <w:p w14:paraId="7785D1FF" w14:textId="77777777" w:rsidR="003A13D6" w:rsidRPr="001864E2" w:rsidRDefault="003A13D6" w:rsidP="00CC731D">
      <w:pPr>
        <w:jc w:val="both"/>
        <w:rPr>
          <w:rFonts w:asciiTheme="minorHAnsi" w:hAnsiTheme="minorHAnsi" w:cs="Times New Roman"/>
        </w:rPr>
      </w:pPr>
    </w:p>
    <w:p w14:paraId="63D61D3E" w14:textId="77777777" w:rsidR="003A13D6" w:rsidRPr="001864E2" w:rsidRDefault="003A13D6" w:rsidP="00CC731D">
      <w:pPr>
        <w:jc w:val="both"/>
        <w:rPr>
          <w:rFonts w:asciiTheme="minorHAnsi" w:hAnsiTheme="minorHAnsi" w:cs="Times New Roman"/>
        </w:rPr>
      </w:pPr>
    </w:p>
    <w:p w14:paraId="5024433B" w14:textId="1AC7CDBC" w:rsidR="00520980" w:rsidRPr="00EB0B74" w:rsidRDefault="00520980" w:rsidP="00FB0C35">
      <w:pPr>
        <w:tabs>
          <w:tab w:val="left" w:pos="1395"/>
        </w:tabs>
        <w:jc w:val="center"/>
        <w:rPr>
          <w:b/>
          <w:color w:val="1F497D" w:themeColor="text2"/>
          <w:sz w:val="36"/>
          <w:szCs w:val="36"/>
        </w:rPr>
      </w:pPr>
      <w:bookmarkStart w:id="2" w:name="_Toc225848656"/>
      <w:r w:rsidRPr="00EB0B74">
        <w:rPr>
          <w:b/>
          <w:color w:val="1F497D" w:themeColor="text2"/>
          <w:sz w:val="36"/>
          <w:szCs w:val="36"/>
        </w:rPr>
        <w:t>APRESENTAÇÃO</w:t>
      </w:r>
      <w:bookmarkEnd w:id="2"/>
    </w:p>
    <w:p w14:paraId="65142284" w14:textId="77777777" w:rsidR="00113886" w:rsidRDefault="00113886" w:rsidP="00113886">
      <w:pPr>
        <w:jc w:val="both"/>
        <w:rPr>
          <w:rFonts w:asciiTheme="minorHAnsi" w:hAnsiTheme="minorHAnsi" w:cs="Times New Roman"/>
          <w:bCs/>
          <w:color w:val="000000" w:themeColor="text1"/>
          <w:highlight w:val="yellow"/>
        </w:rPr>
      </w:pPr>
    </w:p>
    <w:p w14:paraId="08D360B1" w14:textId="016FD80D" w:rsidR="00113886" w:rsidRPr="00E268B7" w:rsidRDefault="00113886" w:rsidP="00113886">
      <w:pPr>
        <w:jc w:val="both"/>
        <w:rPr>
          <w:highlight w:val="yellow"/>
        </w:rPr>
      </w:pPr>
      <w:r w:rsidRPr="00E268B7">
        <w:rPr>
          <w:rFonts w:asciiTheme="minorHAnsi" w:hAnsiTheme="minorHAnsi" w:cs="Times New Roman"/>
          <w:b/>
          <w:bCs/>
          <w:highlight w:val="yellow"/>
        </w:rPr>
        <w:t>ORIENTAÇÃO</w:t>
      </w:r>
      <w:r w:rsidRPr="00E268B7">
        <w:rPr>
          <w:rFonts w:asciiTheme="minorHAnsi" w:hAnsiTheme="minorHAnsi" w:cs="Times New Roman"/>
          <w:bCs/>
          <w:highlight w:val="yellow"/>
        </w:rPr>
        <w:t xml:space="preserve">: </w:t>
      </w:r>
      <w:r w:rsidR="00B81318" w:rsidRPr="00E268B7">
        <w:rPr>
          <w:highlight w:val="yellow"/>
        </w:rPr>
        <w:t>Este capítulo deve contextualizar o surgimento do Programa de Integridade, fundamentando-o nos Decretos Estaduais de Compliance de Mato Grosso do Sul. O texto deve definir a finalidade do documento não apenas como norma, mas como o "</w:t>
      </w:r>
      <w:r w:rsidR="00B81318" w:rsidRPr="00E268B7">
        <w:rPr>
          <w:b/>
          <w:highlight w:val="yellow"/>
        </w:rPr>
        <w:t>dever ser</w:t>
      </w:r>
      <w:r w:rsidR="00B81318" w:rsidRPr="00E268B7">
        <w:rPr>
          <w:highlight w:val="yellow"/>
        </w:rPr>
        <w:t xml:space="preserve">" da instituição. É essencial declarar os </w:t>
      </w:r>
      <w:r w:rsidR="00B81318" w:rsidRPr="00E268B7">
        <w:rPr>
          <w:b/>
          <w:highlight w:val="yellow"/>
        </w:rPr>
        <w:t>princípios intrínsecos</w:t>
      </w:r>
      <w:r w:rsidR="00B81318" w:rsidRPr="00E268B7">
        <w:rPr>
          <w:highlight w:val="yellow"/>
        </w:rPr>
        <w:t xml:space="preserve"> que regem o órgão e estabelecer, de forma clara, o padrão de conduta ética e integridade esperado de todos os agentes públicos e parceiros privados. Esta seção constitui o alicerce moral e a base de sustentação para todas as demais ações do programa.</w:t>
      </w:r>
      <w:r w:rsidR="00B81318" w:rsidRPr="00E268B7">
        <w:t xml:space="preserve"> </w:t>
      </w:r>
      <w:r w:rsidR="00B81318" w:rsidRPr="00E268B7">
        <w:rPr>
          <w:highlight w:val="yellow"/>
        </w:rPr>
        <w:t>O objetivo é criar um pacto de valores que sirva de guia para as decisões e relacionamentos da instituição.</w:t>
      </w:r>
    </w:p>
    <w:p w14:paraId="747C6569" w14:textId="77777777" w:rsidR="00B81318" w:rsidRPr="00E268B7" w:rsidRDefault="00B81318" w:rsidP="00113886">
      <w:pPr>
        <w:jc w:val="both"/>
      </w:pPr>
    </w:p>
    <w:p w14:paraId="6A8B5109" w14:textId="420AA166" w:rsidR="00113886" w:rsidRPr="00113886" w:rsidRDefault="00113886" w:rsidP="00113886">
      <w:pPr>
        <w:jc w:val="both"/>
        <w:rPr>
          <w:color w:val="FF0000"/>
        </w:rPr>
      </w:pPr>
      <w:r w:rsidRPr="00113886">
        <w:rPr>
          <w:color w:val="FF0000"/>
          <w:highlight w:val="yellow"/>
        </w:rPr>
        <w:t>Exemplo de texto:</w:t>
      </w:r>
      <w:r w:rsidRPr="00113886">
        <w:rPr>
          <w:color w:val="FF0000"/>
        </w:rPr>
        <w:t xml:space="preserve"> </w:t>
      </w:r>
    </w:p>
    <w:p w14:paraId="50643566" w14:textId="60B47F6C" w:rsidR="006B35C8" w:rsidRPr="00113886" w:rsidRDefault="00113886" w:rsidP="006B35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113886">
        <w:rPr>
          <w:rFonts w:ascii="Times New Roman" w:eastAsia="Times New Roman" w:hAnsi="Times New Roman" w:cs="Times New Roman"/>
          <w:color w:val="FF0000"/>
        </w:rPr>
        <w:t>“</w:t>
      </w:r>
      <w:r w:rsidR="006B35C8" w:rsidRPr="00113886">
        <w:rPr>
          <w:rFonts w:ascii="Times New Roman" w:eastAsia="Times New Roman" w:hAnsi="Times New Roman" w:cs="Times New Roman"/>
          <w:color w:val="FF0000"/>
        </w:rPr>
        <w:t xml:space="preserve">O Programa de Integridade </w:t>
      </w:r>
      <w:proofErr w:type="gramStart"/>
      <w:r w:rsidR="006B35C8" w:rsidRPr="00113886">
        <w:rPr>
          <w:rFonts w:ascii="Times New Roman" w:eastAsia="Times New Roman" w:hAnsi="Times New Roman" w:cs="Times New Roman"/>
          <w:color w:val="FF0000"/>
        </w:rPr>
        <w:t>do(</w:t>
      </w:r>
      <w:proofErr w:type="gramEnd"/>
      <w:r w:rsidR="006B35C8" w:rsidRPr="00113886">
        <w:rPr>
          <w:rFonts w:ascii="Times New Roman" w:eastAsia="Times New Roman" w:hAnsi="Times New Roman" w:cs="Times New Roman"/>
          <w:color w:val="FF0000"/>
        </w:rPr>
        <w:t>a) (Órgão/Entidade) foi elaborado em consonância com a Política de Compliance Público (PCP) do Poder Executivo do Estado de Mato Grosso do Sul, constituindo-se em um instrumento estratégico para promover a ética, a transparência e a responsabilidade na gestão pública.</w:t>
      </w:r>
    </w:p>
    <w:p w14:paraId="2F615B34" w14:textId="77777777" w:rsidR="006B35C8" w:rsidRPr="00113886" w:rsidRDefault="006B35C8" w:rsidP="006B35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113886">
        <w:rPr>
          <w:rFonts w:ascii="Times New Roman" w:eastAsia="Times New Roman" w:hAnsi="Times New Roman" w:cs="Times New Roman"/>
          <w:color w:val="FF0000"/>
        </w:rPr>
        <w:t>Mais do que atender a uma exigência normativa, nosso Programa reafirma o compromisso e o comprometimento da alta administração e de todos os agentes públicos em pautar suas decisões e condutas pelo interesse coletivo, pela honestidade e pela lealdade às instituições. Trata-se de uma iniciativa que busca consolidar a integridade como valor permanente, orientando nosso agir institucional de forma íntegra e responsável.</w:t>
      </w:r>
    </w:p>
    <w:p w14:paraId="44F4A8DD" w14:textId="77777777" w:rsidR="006B35C8" w:rsidRPr="00113886" w:rsidRDefault="006B35C8" w:rsidP="006B35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113886">
        <w:rPr>
          <w:rFonts w:ascii="Times New Roman" w:eastAsia="Times New Roman" w:hAnsi="Times New Roman" w:cs="Times New Roman"/>
          <w:color w:val="FF0000"/>
        </w:rPr>
        <w:t xml:space="preserve">Este documento integra princípios e práticas voltados ao fortalecimento da governança, à melhoria da gestão de riscos, à prevenção de conflitos de interesses e à ampliação da transparência, com vistas a assegurar maior eficiência administrativa e ampliar a confiança da sociedade </w:t>
      </w:r>
      <w:proofErr w:type="gramStart"/>
      <w:r w:rsidRPr="00113886">
        <w:rPr>
          <w:rFonts w:ascii="Times New Roman" w:eastAsia="Times New Roman" w:hAnsi="Times New Roman" w:cs="Times New Roman"/>
          <w:color w:val="FF0000"/>
        </w:rPr>
        <w:t>no(</w:t>
      </w:r>
      <w:proofErr w:type="gramEnd"/>
      <w:r w:rsidRPr="00113886">
        <w:rPr>
          <w:rFonts w:ascii="Times New Roman" w:eastAsia="Times New Roman" w:hAnsi="Times New Roman" w:cs="Times New Roman"/>
          <w:color w:val="FF0000"/>
        </w:rPr>
        <w:t>a) (Órgão/Entidade).</w:t>
      </w:r>
    </w:p>
    <w:p w14:paraId="78FF115B" w14:textId="77777777" w:rsidR="006B35C8" w:rsidRPr="00113886" w:rsidRDefault="006B35C8" w:rsidP="006B35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113886">
        <w:rPr>
          <w:rFonts w:ascii="Times New Roman" w:eastAsia="Times New Roman" w:hAnsi="Times New Roman" w:cs="Times New Roman"/>
          <w:color w:val="FF0000"/>
        </w:rPr>
        <w:t>Por meio do nosso Programa de Integridade, adotamos mecanismos de prevenção, detecção e tratamento de riscos de integridade, além de promover a capacitação e a orientação de seus agentes públicos. Ao mesmo tempo, buscamos reforçar a cultura ética tanto internamente quanto em nossas relações externas, com parceiros públicos e privados.</w:t>
      </w:r>
    </w:p>
    <w:p w14:paraId="6C49BF8D" w14:textId="0F6BEF5A" w:rsidR="006B35C8" w:rsidRPr="00113886" w:rsidRDefault="006B35C8" w:rsidP="006B35C8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</w:rPr>
      </w:pPr>
      <w:r w:rsidRPr="00113886">
        <w:rPr>
          <w:rFonts w:ascii="Times New Roman" w:eastAsia="Times New Roman" w:hAnsi="Times New Roman" w:cs="Times New Roman"/>
          <w:color w:val="FF0000"/>
        </w:rPr>
        <w:t xml:space="preserve">Assim, o Programa de Integridade </w:t>
      </w:r>
      <w:proofErr w:type="gramStart"/>
      <w:r w:rsidRPr="00113886">
        <w:rPr>
          <w:rFonts w:ascii="Times New Roman" w:eastAsia="Times New Roman" w:hAnsi="Times New Roman" w:cs="Times New Roman"/>
          <w:color w:val="FF0000"/>
        </w:rPr>
        <w:t>do(</w:t>
      </w:r>
      <w:proofErr w:type="gramEnd"/>
      <w:r w:rsidRPr="00113886">
        <w:rPr>
          <w:rFonts w:ascii="Times New Roman" w:eastAsia="Times New Roman" w:hAnsi="Times New Roman" w:cs="Times New Roman"/>
          <w:color w:val="FF0000"/>
        </w:rPr>
        <w:t>a) (Órgão/Entidade) representa não apenas uma ferramenta de conformidade, mas sobretudo um pacto institucional pela boa governança, pelo fortalecimento dos controles, pela consolidação da cultura da integridade e pelo aperfeiçoamento contínuo de nossas políticas, em benefício da sociedade.</w:t>
      </w:r>
      <w:r w:rsidR="00113886">
        <w:rPr>
          <w:rFonts w:ascii="Times New Roman" w:eastAsia="Times New Roman" w:hAnsi="Times New Roman" w:cs="Times New Roman"/>
          <w:color w:val="FF0000"/>
        </w:rPr>
        <w:t>”</w:t>
      </w:r>
    </w:p>
    <w:p w14:paraId="6BF51A9F" w14:textId="77777777" w:rsidR="006B35C8" w:rsidRDefault="006B35C8" w:rsidP="00520980">
      <w:pPr>
        <w:pStyle w:val="PargrafodaLista"/>
        <w:spacing w:before="120" w:after="120" w:line="24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p w14:paraId="4470F943" w14:textId="77777777" w:rsidR="00520980" w:rsidRPr="001864E2" w:rsidRDefault="00520980" w:rsidP="00520980">
      <w:pPr>
        <w:jc w:val="both"/>
        <w:rPr>
          <w:rFonts w:asciiTheme="minorHAnsi" w:hAnsiTheme="minorHAnsi" w:cs="Times New Roman"/>
        </w:rPr>
      </w:pPr>
    </w:p>
    <w:p w14:paraId="3D176804" w14:textId="77777777" w:rsidR="00520980" w:rsidRPr="001864E2" w:rsidRDefault="00520980" w:rsidP="00520980">
      <w:pPr>
        <w:jc w:val="both"/>
        <w:rPr>
          <w:rFonts w:asciiTheme="minorHAnsi" w:hAnsiTheme="minorHAnsi" w:cs="Times New Roman"/>
          <w:b/>
          <w:color w:val="002060"/>
        </w:rPr>
      </w:pPr>
    </w:p>
    <w:p w14:paraId="45FE31C7" w14:textId="77777777" w:rsidR="00520980" w:rsidRDefault="00520980" w:rsidP="00520980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2241189F" w14:textId="77777777" w:rsidR="001864E2" w:rsidRPr="001864E2" w:rsidRDefault="001864E2" w:rsidP="00CC731D">
      <w:pPr>
        <w:jc w:val="both"/>
        <w:rPr>
          <w:rFonts w:asciiTheme="minorHAnsi" w:hAnsiTheme="minorHAnsi" w:cs="Times New Roman"/>
          <w:b/>
          <w:color w:val="002060"/>
        </w:rPr>
      </w:pPr>
    </w:p>
    <w:p w14:paraId="0FDAC9A5" w14:textId="5ED8D886" w:rsidR="00113886" w:rsidRDefault="00113886">
      <w:pPr>
        <w:rPr>
          <w:b/>
          <w:bCs/>
          <w:color w:val="1F497D" w:themeColor="text2"/>
          <w:sz w:val="36"/>
          <w:szCs w:val="36"/>
        </w:rPr>
      </w:pPr>
      <w:bookmarkStart w:id="3" w:name="_Toc225848657"/>
    </w:p>
    <w:p w14:paraId="365A46F5" w14:textId="171EB38C" w:rsidR="00FC08A5" w:rsidRPr="00B17D27" w:rsidRDefault="00246A1A" w:rsidP="00B17D27">
      <w:pPr>
        <w:pStyle w:val="Ttulo1"/>
        <w:jc w:val="center"/>
        <w:rPr>
          <w:color w:val="1F497D" w:themeColor="text2"/>
          <w:sz w:val="36"/>
          <w:szCs w:val="36"/>
        </w:rPr>
      </w:pPr>
      <w:r w:rsidRPr="00B17D27">
        <w:rPr>
          <w:color w:val="1F497D" w:themeColor="text2"/>
          <w:sz w:val="36"/>
          <w:szCs w:val="36"/>
        </w:rPr>
        <w:t xml:space="preserve">INSTITUIÇÃO DO GRUPO DE </w:t>
      </w:r>
      <w:bookmarkEnd w:id="0"/>
      <w:r w:rsidRPr="00B17D27">
        <w:rPr>
          <w:color w:val="1F497D" w:themeColor="text2"/>
          <w:sz w:val="36"/>
          <w:szCs w:val="36"/>
        </w:rPr>
        <w:t>TRABALHO</w:t>
      </w:r>
      <w:bookmarkEnd w:id="3"/>
    </w:p>
    <w:p w14:paraId="3636D82D" w14:textId="77777777" w:rsidR="00113886" w:rsidRDefault="00113886" w:rsidP="00CC731D">
      <w:pPr>
        <w:jc w:val="both"/>
        <w:rPr>
          <w:b/>
          <w:bCs/>
        </w:rPr>
      </w:pPr>
    </w:p>
    <w:p w14:paraId="6BF22035" w14:textId="03D5A565" w:rsidR="00113886" w:rsidRDefault="00113886" w:rsidP="00262A0E">
      <w:pPr>
        <w:ind w:left="708"/>
        <w:jc w:val="both"/>
        <w:rPr>
          <w:rFonts w:asciiTheme="minorHAnsi" w:hAnsiTheme="minorHAnsi" w:cs="Times New Roman"/>
          <w:b/>
          <w:bCs/>
          <w:color w:val="244061" w:themeColor="accent1" w:themeShade="80"/>
        </w:rPr>
      </w:pPr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Informar o ato normativo que criou o GT e a responsabilidade dos membros na elaboração.</w:t>
      </w:r>
    </w:p>
    <w:p w14:paraId="4060EB83" w14:textId="2F65B589" w:rsidR="00D553D4" w:rsidRPr="001864E2" w:rsidRDefault="00A97F55" w:rsidP="00CC731D">
      <w:pPr>
        <w:jc w:val="both"/>
        <w:rPr>
          <w:rFonts w:asciiTheme="minorHAnsi" w:hAnsiTheme="minorHAnsi" w:cs="Times New Roman"/>
        </w:rPr>
      </w:pPr>
      <w:r w:rsidRPr="0082047D">
        <w:rPr>
          <w:rFonts w:asciiTheme="minorHAnsi" w:hAnsiTheme="minorHAnsi" w:cs="Times New Roman"/>
          <w:b/>
          <w:bCs/>
          <w:color w:val="244061" w:themeColor="accent1" w:themeShade="80"/>
        </w:rPr>
        <w:t>Ato</w:t>
      </w:r>
      <w:r w:rsidR="00B11140" w:rsidRPr="0082047D">
        <w:rPr>
          <w:rFonts w:asciiTheme="minorHAnsi" w:hAnsiTheme="minorHAnsi" w:cs="Times New Roman"/>
          <w:b/>
          <w:bCs/>
          <w:color w:val="244061" w:themeColor="accent1" w:themeShade="80"/>
        </w:rPr>
        <w:t xml:space="preserve"> Normativo</w:t>
      </w:r>
      <w:r w:rsidRPr="0082047D">
        <w:rPr>
          <w:rFonts w:asciiTheme="minorHAnsi" w:hAnsiTheme="minorHAnsi" w:cs="Times New Roman"/>
          <w:b/>
          <w:bCs/>
          <w:color w:val="244061" w:themeColor="accent1" w:themeShade="80"/>
        </w:rPr>
        <w:t>:</w:t>
      </w:r>
      <w:r w:rsidRPr="0082047D">
        <w:rPr>
          <w:rFonts w:asciiTheme="minorHAnsi" w:hAnsiTheme="minorHAnsi" w:cs="Times New Roman"/>
          <w:color w:val="244061" w:themeColor="accent1" w:themeShade="80"/>
        </w:rPr>
        <w:t xml:space="preserve"> </w:t>
      </w:r>
    </w:p>
    <w:p w14:paraId="6137D781" w14:textId="0B539ACD" w:rsidR="00A97F55" w:rsidRPr="001864E2" w:rsidRDefault="00D553D4" w:rsidP="00CC731D">
      <w:pPr>
        <w:spacing w:after="0"/>
        <w:jc w:val="both"/>
        <w:rPr>
          <w:rFonts w:asciiTheme="minorHAnsi" w:hAnsiTheme="minorHAnsi" w:cs="Times New Roman"/>
        </w:rPr>
      </w:pPr>
      <w:r w:rsidRPr="0082047D">
        <w:rPr>
          <w:rFonts w:asciiTheme="minorHAnsi" w:hAnsiTheme="minorHAnsi" w:cs="Times New Roman"/>
          <w:b/>
          <w:bCs/>
        </w:rPr>
        <w:t xml:space="preserve">Data de </w:t>
      </w:r>
      <w:r w:rsidR="001A048A" w:rsidRPr="0082047D">
        <w:rPr>
          <w:rFonts w:asciiTheme="minorHAnsi" w:hAnsiTheme="minorHAnsi" w:cs="Times New Roman"/>
          <w:b/>
          <w:bCs/>
        </w:rPr>
        <w:t>Publicação:</w:t>
      </w:r>
      <w:r w:rsidR="00A97F55" w:rsidRPr="001864E2">
        <w:rPr>
          <w:rFonts w:asciiTheme="minorHAnsi" w:hAnsiTheme="minorHAnsi" w:cs="Times New Roman"/>
        </w:rPr>
        <w:t xml:space="preserve"> </w:t>
      </w:r>
      <w:proofErr w:type="spellStart"/>
      <w:r w:rsidR="00EF3218" w:rsidRPr="00EF3218">
        <w:rPr>
          <w:rFonts w:asciiTheme="minorHAnsi" w:hAnsiTheme="minorHAnsi" w:cs="Times New Roman"/>
          <w:color w:val="FF0000"/>
        </w:rPr>
        <w:t>xx</w:t>
      </w:r>
      <w:proofErr w:type="spellEnd"/>
      <w:r w:rsidR="00EF3218" w:rsidRPr="00EF3218">
        <w:rPr>
          <w:rFonts w:asciiTheme="minorHAnsi" w:hAnsiTheme="minorHAnsi" w:cs="Times New Roman"/>
          <w:color w:val="FF0000"/>
        </w:rPr>
        <w:t xml:space="preserve"> de </w:t>
      </w:r>
      <w:proofErr w:type="spellStart"/>
      <w:r w:rsidR="00EF3218" w:rsidRPr="00EF3218">
        <w:rPr>
          <w:rFonts w:asciiTheme="minorHAnsi" w:hAnsiTheme="minorHAnsi" w:cs="Times New Roman"/>
          <w:color w:val="FF0000"/>
        </w:rPr>
        <w:t>xxxxxx</w:t>
      </w:r>
      <w:proofErr w:type="spellEnd"/>
      <w:r w:rsidR="00EF3218" w:rsidRPr="00EF3218">
        <w:rPr>
          <w:rFonts w:asciiTheme="minorHAnsi" w:hAnsiTheme="minorHAnsi" w:cs="Times New Roman"/>
          <w:color w:val="FF0000"/>
        </w:rPr>
        <w:t xml:space="preserve"> de 202x</w:t>
      </w:r>
    </w:p>
    <w:p w14:paraId="1427C3AA" w14:textId="77777777" w:rsidR="00EF3218" w:rsidRPr="001864E2" w:rsidRDefault="00A97F55" w:rsidP="00EF3218">
      <w:pPr>
        <w:spacing w:after="0"/>
        <w:jc w:val="both"/>
        <w:rPr>
          <w:rFonts w:asciiTheme="minorHAnsi" w:hAnsiTheme="minorHAnsi" w:cs="Times New Roman"/>
        </w:rPr>
      </w:pPr>
      <w:r w:rsidRPr="0082047D">
        <w:rPr>
          <w:rFonts w:asciiTheme="minorHAnsi" w:hAnsiTheme="minorHAnsi" w:cs="Times New Roman"/>
          <w:b/>
          <w:bCs/>
        </w:rPr>
        <w:t>Data prevista para conclusão do</w:t>
      </w:r>
      <w:r w:rsidR="008B77AA">
        <w:rPr>
          <w:rFonts w:asciiTheme="minorHAnsi" w:hAnsiTheme="minorHAnsi" w:cs="Times New Roman"/>
          <w:b/>
          <w:bCs/>
        </w:rPr>
        <w:t>s trabalhos do Grupo de Trabalho (GT)</w:t>
      </w:r>
      <w:r w:rsidRPr="0082047D">
        <w:rPr>
          <w:rFonts w:asciiTheme="minorHAnsi" w:hAnsiTheme="minorHAnsi" w:cs="Times New Roman"/>
          <w:b/>
          <w:bCs/>
        </w:rPr>
        <w:t>:</w:t>
      </w:r>
      <w:r w:rsidRPr="001864E2">
        <w:rPr>
          <w:rFonts w:asciiTheme="minorHAnsi" w:hAnsiTheme="minorHAnsi" w:cs="Times New Roman"/>
        </w:rPr>
        <w:t xml:space="preserve"> </w:t>
      </w:r>
      <w:proofErr w:type="spellStart"/>
      <w:r w:rsidR="00EF3218" w:rsidRPr="00EF3218">
        <w:rPr>
          <w:rFonts w:asciiTheme="minorHAnsi" w:hAnsiTheme="minorHAnsi" w:cs="Times New Roman"/>
          <w:color w:val="FF0000"/>
        </w:rPr>
        <w:t>xx</w:t>
      </w:r>
      <w:proofErr w:type="spellEnd"/>
      <w:r w:rsidR="00EF3218" w:rsidRPr="00EF3218">
        <w:rPr>
          <w:rFonts w:asciiTheme="minorHAnsi" w:hAnsiTheme="minorHAnsi" w:cs="Times New Roman"/>
          <w:color w:val="FF0000"/>
        </w:rPr>
        <w:t xml:space="preserve"> de </w:t>
      </w:r>
      <w:proofErr w:type="spellStart"/>
      <w:r w:rsidR="00EF3218" w:rsidRPr="00EF3218">
        <w:rPr>
          <w:rFonts w:asciiTheme="minorHAnsi" w:hAnsiTheme="minorHAnsi" w:cs="Times New Roman"/>
          <w:color w:val="FF0000"/>
        </w:rPr>
        <w:t>xxxxxx</w:t>
      </w:r>
      <w:proofErr w:type="spellEnd"/>
      <w:r w:rsidR="00EF3218" w:rsidRPr="00EF3218">
        <w:rPr>
          <w:rFonts w:asciiTheme="minorHAnsi" w:hAnsiTheme="minorHAnsi" w:cs="Times New Roman"/>
          <w:color w:val="FF0000"/>
        </w:rPr>
        <w:t xml:space="preserve"> de 202x</w:t>
      </w:r>
    </w:p>
    <w:p w14:paraId="365364AD" w14:textId="29198739" w:rsidR="00A97F55" w:rsidRDefault="00A97F55" w:rsidP="00CC731D">
      <w:pPr>
        <w:spacing w:after="0"/>
        <w:jc w:val="both"/>
        <w:rPr>
          <w:rFonts w:asciiTheme="minorHAnsi" w:hAnsiTheme="minorHAnsi" w:cs="Times New Roman"/>
        </w:rPr>
      </w:pPr>
    </w:p>
    <w:p w14:paraId="3E54A3FF" w14:textId="77777777" w:rsidR="005906C1" w:rsidRPr="001864E2" w:rsidRDefault="005906C1" w:rsidP="00CC731D">
      <w:pPr>
        <w:spacing w:after="0"/>
        <w:jc w:val="both"/>
        <w:rPr>
          <w:rFonts w:asciiTheme="minorHAnsi" w:hAnsiTheme="minorHAnsi" w:cs="Times New Roman"/>
        </w:rPr>
      </w:pPr>
    </w:p>
    <w:p w14:paraId="7E8635AE" w14:textId="77777777" w:rsidR="00113886" w:rsidRPr="00EF3218" w:rsidRDefault="00113886" w:rsidP="00262A0E">
      <w:pPr>
        <w:ind w:left="708"/>
        <w:jc w:val="both"/>
        <w:rPr>
          <w:color w:val="FF0000"/>
        </w:rPr>
      </w:pPr>
      <w:r w:rsidRPr="00EF3218">
        <w:rPr>
          <w:color w:val="FF0000"/>
        </w:rPr>
        <w:t xml:space="preserve">"O presente Plano foi elaborado pelo Grupo de Trabalho instituído pela Portaria nº [XX], de [Data], com o suporte técnico da Controladoria-Geral do Estado (CGE-MS), sendo responsável pela análise de riscos e proposição de medidas mitigadoras." </w:t>
      </w:r>
    </w:p>
    <w:p w14:paraId="03656EEC" w14:textId="1C62E570" w:rsidR="005906C1" w:rsidRPr="0082047D" w:rsidRDefault="00113886" w:rsidP="00262A0E">
      <w:pPr>
        <w:shd w:val="clear" w:color="auto" w:fill="FFFFFF" w:themeFill="background1"/>
        <w:ind w:left="708"/>
        <w:jc w:val="both"/>
        <w:rPr>
          <w:rFonts w:asciiTheme="minorHAnsi" w:hAnsiTheme="minorHAnsi" w:cs="Times New Roman"/>
          <w:b/>
          <w:bCs/>
        </w:rPr>
      </w:pPr>
      <w:r w:rsidRPr="00EF3218">
        <w:rPr>
          <w:highlight w:val="yellow"/>
        </w:rPr>
        <w:t>E se possível</w:t>
      </w:r>
      <w:r w:rsidR="005906C1" w:rsidRPr="00EF3218">
        <w:rPr>
          <w:rFonts w:asciiTheme="minorHAnsi" w:hAnsiTheme="minorHAnsi" w:cs="Times New Roman"/>
          <w:highlight w:val="yellow"/>
        </w:rPr>
        <w:t xml:space="preserve">, o link das </w:t>
      </w:r>
      <w:r w:rsidR="005906C1" w:rsidRPr="00EF3218">
        <w:rPr>
          <w:rFonts w:asciiTheme="minorHAnsi" w:hAnsiTheme="minorHAnsi" w:cs="Times New Roman"/>
          <w:highlight w:val="yellow"/>
          <w:shd w:val="clear" w:color="auto" w:fill="FFFFFF" w:themeFill="background1"/>
        </w:rPr>
        <w:t>publicações no DOE.</w:t>
      </w:r>
    </w:p>
    <w:p w14:paraId="282138E7" w14:textId="3AE63CF8" w:rsidR="00FC08A5" w:rsidRDefault="00FC08A5" w:rsidP="00CC731D">
      <w:pPr>
        <w:jc w:val="both"/>
        <w:rPr>
          <w:rFonts w:asciiTheme="minorHAnsi" w:hAnsiTheme="minorHAnsi" w:cs="Times New Roman"/>
        </w:rPr>
      </w:pPr>
    </w:p>
    <w:tbl>
      <w:tblPr>
        <w:tblStyle w:val="Tabelacomgrade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1420"/>
        <w:gridCol w:w="4251"/>
      </w:tblGrid>
      <w:tr w:rsidR="001864E2" w14:paraId="606ADFC6" w14:textId="77777777" w:rsidTr="005906C1">
        <w:trPr>
          <w:jc w:val="center"/>
        </w:trPr>
        <w:tc>
          <w:tcPr>
            <w:tcW w:w="3538" w:type="dxa"/>
            <w:shd w:val="clear" w:color="auto" w:fill="auto"/>
          </w:tcPr>
          <w:p w14:paraId="1D90B4DD" w14:textId="65EAD171" w:rsidR="001864E2" w:rsidRPr="0082047D" w:rsidRDefault="0082047D" w:rsidP="0082047D">
            <w:pPr>
              <w:jc w:val="center"/>
              <w:rPr>
                <w:rFonts w:asciiTheme="minorHAnsi" w:hAnsiTheme="minorHAnsi" w:cs="Times New Roman"/>
                <w:b/>
                <w:bCs/>
                <w:color w:val="002060"/>
              </w:rPr>
            </w:pPr>
            <w:r w:rsidRPr="0082047D">
              <w:rPr>
                <w:rFonts w:asciiTheme="minorHAnsi" w:hAnsiTheme="minorHAnsi" w:cs="Times New Roman"/>
                <w:b/>
                <w:bCs/>
                <w:color w:val="002060"/>
              </w:rPr>
              <w:t>SERVIDORES</w:t>
            </w:r>
          </w:p>
        </w:tc>
        <w:tc>
          <w:tcPr>
            <w:tcW w:w="1420" w:type="dxa"/>
            <w:shd w:val="clear" w:color="auto" w:fill="auto"/>
          </w:tcPr>
          <w:p w14:paraId="53773114" w14:textId="01DCBE5E" w:rsidR="001864E2" w:rsidRPr="0082047D" w:rsidRDefault="001864E2" w:rsidP="0082047D">
            <w:pPr>
              <w:jc w:val="center"/>
              <w:rPr>
                <w:rFonts w:asciiTheme="minorHAnsi" w:hAnsiTheme="minorHAnsi" w:cs="Times New Roman"/>
                <w:b/>
                <w:bCs/>
                <w:color w:val="002060"/>
              </w:rPr>
            </w:pPr>
            <w:r w:rsidRPr="0082047D">
              <w:rPr>
                <w:rFonts w:asciiTheme="minorHAnsi" w:hAnsiTheme="minorHAnsi" w:cs="Times New Roman"/>
                <w:b/>
                <w:bCs/>
                <w:color w:val="002060"/>
              </w:rPr>
              <w:t>M</w:t>
            </w:r>
            <w:r w:rsidR="0082047D" w:rsidRPr="0082047D">
              <w:rPr>
                <w:rFonts w:asciiTheme="minorHAnsi" w:hAnsiTheme="minorHAnsi" w:cs="Times New Roman"/>
                <w:b/>
                <w:bCs/>
                <w:color w:val="002060"/>
              </w:rPr>
              <w:t>ATRÍCULA</w:t>
            </w:r>
          </w:p>
        </w:tc>
        <w:tc>
          <w:tcPr>
            <w:tcW w:w="4251" w:type="dxa"/>
            <w:shd w:val="clear" w:color="auto" w:fill="auto"/>
          </w:tcPr>
          <w:p w14:paraId="1EA2A399" w14:textId="3EDAF3D5" w:rsidR="001864E2" w:rsidRPr="0082047D" w:rsidRDefault="0082047D" w:rsidP="0082047D">
            <w:pPr>
              <w:jc w:val="center"/>
              <w:rPr>
                <w:rFonts w:asciiTheme="minorHAnsi" w:hAnsiTheme="minorHAnsi" w:cs="Times New Roman"/>
                <w:b/>
                <w:bCs/>
                <w:color w:val="002060"/>
              </w:rPr>
            </w:pPr>
            <w:r w:rsidRPr="0082047D">
              <w:rPr>
                <w:rFonts w:asciiTheme="minorHAnsi" w:hAnsiTheme="minorHAnsi" w:cs="Times New Roman"/>
                <w:b/>
                <w:bCs/>
                <w:color w:val="002060"/>
              </w:rPr>
              <w:t>SETOR</w:t>
            </w:r>
          </w:p>
        </w:tc>
      </w:tr>
      <w:tr w:rsidR="001A048A" w14:paraId="75561ED0" w14:textId="77777777" w:rsidTr="005906C1">
        <w:trPr>
          <w:jc w:val="center"/>
        </w:trPr>
        <w:tc>
          <w:tcPr>
            <w:tcW w:w="3538" w:type="dxa"/>
            <w:shd w:val="clear" w:color="auto" w:fill="auto"/>
          </w:tcPr>
          <w:p w14:paraId="0BF57C0F" w14:textId="41F3CCDA" w:rsidR="001A048A" w:rsidRPr="00113886" w:rsidRDefault="001A048A" w:rsidP="0082047D">
            <w:pPr>
              <w:jc w:val="center"/>
              <w:rPr>
                <w:rFonts w:asciiTheme="minorHAnsi" w:hAnsiTheme="minorHAnsi" w:cs="Times New Roman"/>
                <w:b/>
                <w:bCs/>
                <w:color w:val="FF0000"/>
              </w:rPr>
            </w:pPr>
            <w:r w:rsidRPr="00113886">
              <w:rPr>
                <w:rFonts w:asciiTheme="minorHAnsi" w:hAnsiTheme="minorHAnsi" w:cs="Times New Roman"/>
                <w:color w:val="FF0000"/>
              </w:rPr>
              <w:t>João das Couves (Coordenador)</w:t>
            </w:r>
          </w:p>
        </w:tc>
        <w:tc>
          <w:tcPr>
            <w:tcW w:w="1420" w:type="dxa"/>
            <w:shd w:val="clear" w:color="auto" w:fill="auto"/>
          </w:tcPr>
          <w:p w14:paraId="63A50272" w14:textId="27D14970" w:rsidR="001A048A" w:rsidRPr="00113886" w:rsidRDefault="001A048A" w:rsidP="0082047D">
            <w:pPr>
              <w:jc w:val="center"/>
              <w:rPr>
                <w:rFonts w:asciiTheme="minorHAnsi" w:hAnsiTheme="minorHAnsi" w:cs="Times New Roman"/>
                <w:b/>
                <w:bCs/>
                <w:color w:val="FF0000"/>
              </w:rPr>
            </w:pPr>
            <w:r w:rsidRPr="00113886">
              <w:rPr>
                <w:rFonts w:asciiTheme="minorHAnsi" w:hAnsiTheme="minorHAnsi" w:cs="Times New Roman"/>
                <w:color w:val="FF0000"/>
              </w:rPr>
              <w:t>XXXXXXXX</w:t>
            </w:r>
          </w:p>
        </w:tc>
        <w:tc>
          <w:tcPr>
            <w:tcW w:w="4251" w:type="dxa"/>
            <w:shd w:val="clear" w:color="auto" w:fill="auto"/>
          </w:tcPr>
          <w:p w14:paraId="4C5BB5B1" w14:textId="6A187311" w:rsidR="001A048A" w:rsidRPr="00113886" w:rsidRDefault="001A048A" w:rsidP="0082047D">
            <w:pPr>
              <w:jc w:val="center"/>
              <w:rPr>
                <w:rFonts w:asciiTheme="minorHAnsi" w:hAnsiTheme="minorHAnsi" w:cs="Times New Roman"/>
                <w:b/>
                <w:bCs/>
                <w:color w:val="FF0000"/>
              </w:rPr>
            </w:pPr>
            <w:r w:rsidRPr="00113886">
              <w:rPr>
                <w:rFonts w:asciiTheme="minorHAnsi" w:hAnsiTheme="minorHAnsi" w:cs="Times New Roman"/>
                <w:color w:val="FF0000"/>
              </w:rPr>
              <w:t>XXXXXXXX</w:t>
            </w:r>
          </w:p>
        </w:tc>
      </w:tr>
      <w:tr w:rsidR="001A048A" w14:paraId="1FD9AFC0" w14:textId="77777777" w:rsidTr="005906C1">
        <w:trPr>
          <w:jc w:val="center"/>
        </w:trPr>
        <w:tc>
          <w:tcPr>
            <w:tcW w:w="3538" w:type="dxa"/>
            <w:shd w:val="clear" w:color="auto" w:fill="auto"/>
          </w:tcPr>
          <w:p w14:paraId="1A9D911E" w14:textId="17753639" w:rsidR="001A048A" w:rsidRPr="00113886" w:rsidRDefault="001A048A" w:rsidP="0082047D">
            <w:pPr>
              <w:jc w:val="center"/>
              <w:rPr>
                <w:rFonts w:asciiTheme="minorHAnsi" w:hAnsiTheme="minorHAnsi" w:cs="Times New Roman"/>
                <w:color w:val="FF0000"/>
              </w:rPr>
            </w:pPr>
            <w:r w:rsidRPr="00113886">
              <w:rPr>
                <w:rFonts w:asciiTheme="minorHAnsi" w:hAnsiTheme="minorHAnsi" w:cs="Times New Roman"/>
                <w:color w:val="FF0000"/>
              </w:rPr>
              <w:t>Maria das Flores</w:t>
            </w:r>
          </w:p>
        </w:tc>
        <w:tc>
          <w:tcPr>
            <w:tcW w:w="1420" w:type="dxa"/>
            <w:shd w:val="clear" w:color="auto" w:fill="auto"/>
          </w:tcPr>
          <w:p w14:paraId="29D4F914" w14:textId="7DE76305" w:rsidR="001A048A" w:rsidRPr="00113886" w:rsidRDefault="001A048A" w:rsidP="0082047D">
            <w:pPr>
              <w:jc w:val="center"/>
              <w:rPr>
                <w:rFonts w:asciiTheme="minorHAnsi" w:hAnsiTheme="minorHAnsi" w:cs="Times New Roman"/>
                <w:color w:val="FF0000"/>
              </w:rPr>
            </w:pPr>
            <w:r w:rsidRPr="00113886">
              <w:rPr>
                <w:rFonts w:asciiTheme="minorHAnsi" w:hAnsiTheme="minorHAnsi" w:cs="Times New Roman"/>
                <w:color w:val="FF0000"/>
              </w:rPr>
              <w:t>XXXXXXXX</w:t>
            </w:r>
          </w:p>
        </w:tc>
        <w:tc>
          <w:tcPr>
            <w:tcW w:w="4251" w:type="dxa"/>
            <w:shd w:val="clear" w:color="auto" w:fill="auto"/>
          </w:tcPr>
          <w:p w14:paraId="6A642B30" w14:textId="4B97A6CB" w:rsidR="001A048A" w:rsidRPr="00113886" w:rsidRDefault="001A048A" w:rsidP="0082047D">
            <w:pPr>
              <w:jc w:val="center"/>
              <w:rPr>
                <w:rFonts w:asciiTheme="minorHAnsi" w:hAnsiTheme="minorHAnsi" w:cs="Times New Roman"/>
                <w:color w:val="FF0000"/>
              </w:rPr>
            </w:pPr>
            <w:r w:rsidRPr="00113886">
              <w:rPr>
                <w:rFonts w:asciiTheme="minorHAnsi" w:hAnsiTheme="minorHAnsi" w:cs="Times New Roman"/>
                <w:color w:val="FF0000"/>
              </w:rPr>
              <w:t>XXXXXXXX</w:t>
            </w:r>
          </w:p>
        </w:tc>
      </w:tr>
      <w:tr w:rsidR="001864E2" w14:paraId="709362F3" w14:textId="77777777" w:rsidTr="005906C1">
        <w:trPr>
          <w:jc w:val="center"/>
        </w:trPr>
        <w:tc>
          <w:tcPr>
            <w:tcW w:w="3538" w:type="dxa"/>
            <w:vAlign w:val="center"/>
          </w:tcPr>
          <w:p w14:paraId="7F179BCC" w14:textId="7A813899" w:rsidR="001864E2" w:rsidRDefault="001864E2" w:rsidP="00CC731D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420" w:type="dxa"/>
            <w:vAlign w:val="center"/>
          </w:tcPr>
          <w:p w14:paraId="47C0DE64" w14:textId="475A9E8C" w:rsidR="001864E2" w:rsidRDefault="001864E2" w:rsidP="00CC731D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4251" w:type="dxa"/>
            <w:vAlign w:val="center"/>
          </w:tcPr>
          <w:p w14:paraId="4D2070C7" w14:textId="3B97BDD6" w:rsidR="001864E2" w:rsidRDefault="001864E2" w:rsidP="00CC731D">
            <w:pPr>
              <w:jc w:val="both"/>
              <w:rPr>
                <w:rFonts w:asciiTheme="minorHAnsi" w:hAnsiTheme="minorHAnsi" w:cs="Times New Roman"/>
              </w:rPr>
            </w:pPr>
          </w:p>
        </w:tc>
      </w:tr>
      <w:tr w:rsidR="001864E2" w14:paraId="5B3AFC1C" w14:textId="77777777" w:rsidTr="005906C1">
        <w:trPr>
          <w:jc w:val="center"/>
        </w:trPr>
        <w:tc>
          <w:tcPr>
            <w:tcW w:w="3538" w:type="dxa"/>
            <w:vAlign w:val="center"/>
          </w:tcPr>
          <w:p w14:paraId="66419507" w14:textId="619D7035" w:rsidR="001864E2" w:rsidRPr="001864E2" w:rsidRDefault="001864E2" w:rsidP="00CC731D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420" w:type="dxa"/>
            <w:vAlign w:val="center"/>
          </w:tcPr>
          <w:p w14:paraId="7CFF2354" w14:textId="4703388E" w:rsidR="001864E2" w:rsidRPr="001864E2" w:rsidRDefault="001864E2" w:rsidP="00CC731D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4251" w:type="dxa"/>
            <w:vAlign w:val="center"/>
          </w:tcPr>
          <w:p w14:paraId="62FB3C08" w14:textId="223D7E91" w:rsidR="001864E2" w:rsidRDefault="001864E2" w:rsidP="00CC731D">
            <w:pPr>
              <w:jc w:val="both"/>
              <w:rPr>
                <w:rFonts w:asciiTheme="minorHAnsi" w:hAnsiTheme="minorHAnsi" w:cs="Times New Roman"/>
              </w:rPr>
            </w:pPr>
          </w:p>
        </w:tc>
      </w:tr>
      <w:tr w:rsidR="001864E2" w14:paraId="60813D4C" w14:textId="77777777" w:rsidTr="005906C1">
        <w:trPr>
          <w:jc w:val="center"/>
        </w:trPr>
        <w:tc>
          <w:tcPr>
            <w:tcW w:w="3538" w:type="dxa"/>
            <w:vAlign w:val="center"/>
          </w:tcPr>
          <w:p w14:paraId="00E6AC05" w14:textId="27EB9487" w:rsidR="001864E2" w:rsidRPr="001864E2" w:rsidRDefault="001864E2" w:rsidP="00CC731D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420" w:type="dxa"/>
            <w:vAlign w:val="center"/>
          </w:tcPr>
          <w:p w14:paraId="2C61FA3C" w14:textId="1311AB76" w:rsidR="001864E2" w:rsidRPr="001864E2" w:rsidRDefault="001864E2" w:rsidP="00CC731D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4251" w:type="dxa"/>
            <w:vAlign w:val="center"/>
          </w:tcPr>
          <w:p w14:paraId="45C98F0A" w14:textId="1E3C86F2" w:rsidR="001864E2" w:rsidRDefault="001864E2" w:rsidP="00CC731D">
            <w:pPr>
              <w:jc w:val="both"/>
              <w:rPr>
                <w:rFonts w:asciiTheme="minorHAnsi" w:hAnsiTheme="minorHAnsi" w:cs="Times New Roman"/>
              </w:rPr>
            </w:pPr>
          </w:p>
        </w:tc>
      </w:tr>
    </w:tbl>
    <w:p w14:paraId="10AF3596" w14:textId="77777777" w:rsidR="005906C1" w:rsidRDefault="005906C1" w:rsidP="0082047D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2FE87FCA" w14:textId="77777777" w:rsidR="005906C1" w:rsidRDefault="005906C1" w:rsidP="0082047D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64FBB2A0" w14:textId="77777777" w:rsidR="005906C1" w:rsidRDefault="005906C1" w:rsidP="0082047D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5DF22498" w14:textId="0313A0C6" w:rsidR="005906C1" w:rsidRDefault="005906C1" w:rsidP="0082047D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230B6BDA" w14:textId="08354C37" w:rsidR="005906C1" w:rsidRDefault="005906C1" w:rsidP="0082047D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7FB97F11" w14:textId="0A4CAC03" w:rsidR="005906C1" w:rsidRDefault="005906C1" w:rsidP="0082047D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3A6F93E1" w14:textId="6588FFB2" w:rsidR="005906C1" w:rsidRDefault="005906C1" w:rsidP="0082047D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53C62B27" w14:textId="77777777" w:rsidR="005906C1" w:rsidRDefault="005906C1" w:rsidP="0082047D">
      <w:pPr>
        <w:jc w:val="center"/>
        <w:rPr>
          <w:rFonts w:asciiTheme="minorHAnsi" w:hAnsiTheme="minorHAnsi" w:cs="Times New Roman"/>
          <w:b/>
          <w:color w:val="002060"/>
          <w:sz w:val="40"/>
          <w:szCs w:val="40"/>
        </w:rPr>
      </w:pPr>
    </w:p>
    <w:p w14:paraId="3C67673E" w14:textId="63BE4AE6" w:rsidR="00E8719F" w:rsidRPr="00B17D27" w:rsidRDefault="009B17B3" w:rsidP="00B81318">
      <w:pPr>
        <w:jc w:val="center"/>
        <w:rPr>
          <w:color w:val="1F497D" w:themeColor="text2"/>
          <w:sz w:val="36"/>
          <w:szCs w:val="36"/>
        </w:rPr>
      </w:pPr>
      <w:r>
        <w:rPr>
          <w:rFonts w:asciiTheme="minorHAnsi" w:hAnsiTheme="minorHAnsi" w:cs="Times New Roman"/>
          <w:b/>
          <w:color w:val="002060"/>
          <w:sz w:val="40"/>
          <w:szCs w:val="40"/>
        </w:rPr>
        <w:br w:type="page"/>
      </w:r>
      <w:bookmarkStart w:id="4" w:name="_Toc225848658"/>
      <w:r w:rsidR="00E8719F" w:rsidRPr="00B17D27">
        <w:rPr>
          <w:color w:val="1F497D" w:themeColor="text2"/>
          <w:sz w:val="36"/>
          <w:szCs w:val="36"/>
        </w:rPr>
        <w:t>PROGRAMA DE INTEGRIDADE</w:t>
      </w:r>
      <w:bookmarkEnd w:id="4"/>
    </w:p>
    <w:p w14:paraId="65F083F9" w14:textId="368D4C6E" w:rsidR="00FC08A5" w:rsidRPr="00B17D27" w:rsidRDefault="00760D72" w:rsidP="00B17D27">
      <w:pPr>
        <w:pStyle w:val="Ttulo2"/>
        <w:rPr>
          <w:color w:val="1F497D" w:themeColor="text2"/>
        </w:rPr>
      </w:pPr>
      <w:bookmarkStart w:id="5" w:name="_Toc225848659"/>
      <w:r w:rsidRPr="00B17D27">
        <w:rPr>
          <w:color w:val="1F497D" w:themeColor="text2"/>
        </w:rPr>
        <w:t xml:space="preserve">1. </w:t>
      </w:r>
      <w:r w:rsidR="005906C1" w:rsidRPr="00B17D27">
        <w:rPr>
          <w:color w:val="1F497D" w:themeColor="text2"/>
        </w:rPr>
        <w:t>CONHECENDO O ÓRGÃO</w:t>
      </w:r>
      <w:r w:rsidR="00400280">
        <w:rPr>
          <w:color w:val="1F497D" w:themeColor="text2"/>
        </w:rPr>
        <w:t>/ENTIDADE</w:t>
      </w:r>
      <w:r w:rsidR="005906C1" w:rsidRPr="00B17D27">
        <w:rPr>
          <w:color w:val="1F497D" w:themeColor="text2"/>
        </w:rPr>
        <w:t xml:space="preserve"> (colocar o nome da unidade)</w:t>
      </w:r>
      <w:bookmarkEnd w:id="5"/>
    </w:p>
    <w:p w14:paraId="7EC20764" w14:textId="6B59D911" w:rsidR="00EB0B74" w:rsidRDefault="00ED0F0E" w:rsidP="00262A0E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color w:val="000000" w:themeColor="text1"/>
        </w:rPr>
      </w:pPr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</w:t>
      </w:r>
      <w:r w:rsidR="001A048A" w:rsidRPr="00EF3218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Neste tópico </w:t>
      </w:r>
      <w:r w:rsidR="001931A0" w:rsidRPr="00EF3218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devem ser </w:t>
      </w:r>
      <w:r w:rsidR="001A048A" w:rsidRPr="00EF3218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descritas </w:t>
      </w:r>
      <w:r w:rsidR="001931A0" w:rsidRPr="00EF3218">
        <w:rPr>
          <w:rFonts w:asciiTheme="minorHAnsi" w:hAnsiTheme="minorHAnsi" w:cs="Times New Roman"/>
          <w:bCs/>
          <w:color w:val="000000" w:themeColor="text1"/>
          <w:highlight w:val="yellow"/>
        </w:rPr>
        <w:t>as</w:t>
      </w:r>
      <w:r w:rsidR="001A048A" w:rsidRPr="00EF3218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 informações relevantes a respeito do órgão/entidade,</w:t>
      </w:r>
      <w:r w:rsidR="001931A0" w:rsidRPr="00EF3218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 subdivididos nos tópicos a seguir.</w:t>
      </w:r>
      <w:r w:rsidR="001931A0" w:rsidRPr="00EF3218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1A048A" w:rsidRPr="00EF3218">
        <w:rPr>
          <w:rFonts w:asciiTheme="minorHAnsi" w:hAnsiTheme="minorHAnsi" w:cs="Times New Roman"/>
          <w:bCs/>
          <w:color w:val="000000" w:themeColor="text1"/>
        </w:rPr>
        <w:t xml:space="preserve"> </w:t>
      </w:r>
      <w:bookmarkStart w:id="6" w:name="_Toc225848660"/>
    </w:p>
    <w:p w14:paraId="70E94E58" w14:textId="77777777" w:rsidR="00786D45" w:rsidRPr="00EF3218" w:rsidRDefault="00786D45" w:rsidP="00262A0E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color w:val="000000" w:themeColor="text1"/>
        </w:rPr>
      </w:pPr>
    </w:p>
    <w:p w14:paraId="5703C81D" w14:textId="7A21730B" w:rsidR="006774ED" w:rsidRDefault="0082047D" w:rsidP="00B17D27">
      <w:pPr>
        <w:pStyle w:val="Ttulo3"/>
        <w:numPr>
          <w:ilvl w:val="1"/>
          <w:numId w:val="9"/>
        </w:numPr>
        <w:rPr>
          <w:b/>
        </w:rPr>
      </w:pPr>
      <w:r w:rsidRPr="00B17D27">
        <w:rPr>
          <w:b/>
        </w:rPr>
        <w:t>I</w:t>
      </w:r>
      <w:r w:rsidR="00CC731D" w:rsidRPr="00B17D27">
        <w:rPr>
          <w:b/>
        </w:rPr>
        <w:t>nstitucional</w:t>
      </w:r>
      <w:bookmarkEnd w:id="6"/>
      <w:r w:rsidR="003C4B35" w:rsidRPr="00B17D27">
        <w:rPr>
          <w:b/>
        </w:rPr>
        <w:t xml:space="preserve"> </w:t>
      </w:r>
    </w:p>
    <w:p w14:paraId="1DDDF4E1" w14:textId="77777777" w:rsidR="00B17D27" w:rsidRPr="00B17D27" w:rsidRDefault="00B17D27" w:rsidP="00B17D27"/>
    <w:p w14:paraId="0735CD5E" w14:textId="7AF74C05" w:rsidR="001A048A" w:rsidRPr="002D03DA" w:rsidRDefault="00ED0F0E" w:rsidP="00262A0E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</w:rPr>
      </w:pPr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</w:t>
      </w:r>
      <w:r w:rsidR="001A048A" w:rsidRPr="00EF3218">
        <w:rPr>
          <w:rFonts w:asciiTheme="minorHAnsi" w:hAnsiTheme="minorHAnsi" w:cs="Times New Roman"/>
          <w:bCs/>
          <w:highlight w:val="yellow"/>
        </w:rPr>
        <w:t>Declarar o seu propósito atual (Missão), estabelecer a direção futura (Visão) e os princípios que norteiam a organização (Valores).</w:t>
      </w:r>
    </w:p>
    <w:p w14:paraId="5B112291" w14:textId="611114FB" w:rsidR="007B0453" w:rsidRPr="00A35749" w:rsidRDefault="00EF3218" w:rsidP="00262A0E">
      <w:pPr>
        <w:ind w:left="405"/>
        <w:jc w:val="both"/>
        <w:rPr>
          <w:color w:val="FF0000"/>
        </w:rPr>
      </w:pPr>
      <w:r w:rsidRPr="00A35749">
        <w:rPr>
          <w:color w:val="FF0000"/>
        </w:rPr>
        <w:t>Ex</w:t>
      </w:r>
      <w:r w:rsidR="00A1219A">
        <w:rPr>
          <w:color w:val="FF0000"/>
        </w:rPr>
        <w:t>emplo</w:t>
      </w:r>
      <w:r w:rsidRPr="00A35749">
        <w:rPr>
          <w:color w:val="FF0000"/>
        </w:rPr>
        <w:t>: "Promover o desenvolvimento estadual sustentável..."</w:t>
      </w:r>
    </w:p>
    <w:p w14:paraId="2D5C7F4D" w14:textId="77777777" w:rsidR="00EF3218" w:rsidRPr="00EF3218" w:rsidRDefault="00EF3218" w:rsidP="00CC731D">
      <w:pPr>
        <w:jc w:val="both"/>
        <w:rPr>
          <w:rFonts w:asciiTheme="minorHAnsi" w:hAnsiTheme="minorHAnsi" w:cs="Times New Roman"/>
          <w:b/>
          <w:color w:val="FF0000"/>
          <w:sz w:val="28"/>
          <w:szCs w:val="28"/>
        </w:rPr>
      </w:pPr>
    </w:p>
    <w:p w14:paraId="0B9306C2" w14:textId="51222A84" w:rsidR="00FC08A5" w:rsidRDefault="00E17511" w:rsidP="00B17D27">
      <w:pPr>
        <w:pStyle w:val="Ttulo3"/>
        <w:numPr>
          <w:ilvl w:val="1"/>
          <w:numId w:val="9"/>
        </w:numPr>
        <w:rPr>
          <w:b/>
        </w:rPr>
      </w:pPr>
      <w:bookmarkStart w:id="7" w:name="_Toc225848661"/>
      <w:r w:rsidRPr="00B17D27">
        <w:rPr>
          <w:b/>
        </w:rPr>
        <w:t>Estrutura Org</w:t>
      </w:r>
      <w:r w:rsidR="006774ED" w:rsidRPr="00B17D27">
        <w:rPr>
          <w:b/>
        </w:rPr>
        <w:t>anizacional</w:t>
      </w:r>
      <w:bookmarkEnd w:id="7"/>
      <w:r w:rsidR="003C4B35" w:rsidRPr="00B17D27">
        <w:rPr>
          <w:b/>
        </w:rPr>
        <w:t xml:space="preserve"> </w:t>
      </w:r>
    </w:p>
    <w:p w14:paraId="4B4496E8" w14:textId="77777777" w:rsidR="00B17D27" w:rsidRPr="00B17D27" w:rsidRDefault="00B17D27" w:rsidP="00B17D27">
      <w:pPr>
        <w:pStyle w:val="PargrafodaLista"/>
        <w:ind w:left="405"/>
      </w:pPr>
    </w:p>
    <w:p w14:paraId="416EB3A6" w14:textId="224B7EF2" w:rsidR="00A16021" w:rsidRPr="00A35749" w:rsidRDefault="00ED0F0E" w:rsidP="00A35749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</w:t>
      </w:r>
      <w:r w:rsidR="005C7211" w:rsidRPr="00A35749">
        <w:rPr>
          <w:rFonts w:asciiTheme="minorHAnsi" w:hAnsiTheme="minorHAnsi" w:cs="Times New Roman"/>
          <w:bCs/>
          <w:highlight w:val="yellow"/>
        </w:rPr>
        <w:t>Registrar</w:t>
      </w:r>
      <w:r w:rsidR="00A16021" w:rsidRPr="00A35749">
        <w:rPr>
          <w:rFonts w:asciiTheme="minorHAnsi" w:hAnsiTheme="minorHAnsi" w:cs="Times New Roman"/>
          <w:bCs/>
          <w:highlight w:val="yellow"/>
        </w:rPr>
        <w:t xml:space="preserve"> os dispositivos legais da estrutura organizacional da unidade</w:t>
      </w:r>
      <w:r w:rsidR="00A35749" w:rsidRPr="00A35749">
        <w:rPr>
          <w:rFonts w:asciiTheme="minorHAnsi" w:hAnsiTheme="minorHAnsi" w:cs="Times New Roman"/>
          <w:bCs/>
          <w:highlight w:val="yellow"/>
        </w:rPr>
        <w:t>. Inserir o organograma e mencionar as diretorias principais.</w:t>
      </w:r>
    </w:p>
    <w:p w14:paraId="4E4E48A2" w14:textId="77777777" w:rsidR="00CC731D" w:rsidRPr="00CC731D" w:rsidRDefault="00CC731D" w:rsidP="00CC731D">
      <w:pPr>
        <w:pStyle w:val="PargrafodaLista"/>
        <w:spacing w:after="0" w:line="240" w:lineRule="auto"/>
        <w:ind w:left="3762"/>
        <w:jc w:val="both"/>
        <w:rPr>
          <w:rFonts w:asciiTheme="minorHAnsi" w:hAnsiTheme="minorHAnsi" w:cs="Times New Roman"/>
        </w:rPr>
      </w:pPr>
    </w:p>
    <w:p w14:paraId="2E532C5E" w14:textId="1A829F1D" w:rsidR="00FC08A5" w:rsidRDefault="00760D72" w:rsidP="00B17D27">
      <w:pPr>
        <w:pStyle w:val="Ttulo3"/>
        <w:numPr>
          <w:ilvl w:val="1"/>
          <w:numId w:val="9"/>
        </w:numPr>
        <w:rPr>
          <w:b/>
        </w:rPr>
      </w:pPr>
      <w:bookmarkStart w:id="8" w:name="_Toc225848662"/>
      <w:r w:rsidRPr="00B17D27">
        <w:rPr>
          <w:b/>
        </w:rPr>
        <w:t>C</w:t>
      </w:r>
      <w:r w:rsidR="00E17511" w:rsidRPr="00B17D27">
        <w:rPr>
          <w:b/>
        </w:rPr>
        <w:t>ompetências</w:t>
      </w:r>
      <w:bookmarkEnd w:id="8"/>
      <w:r w:rsidRPr="00B17D27">
        <w:rPr>
          <w:b/>
        </w:rPr>
        <w:t xml:space="preserve"> </w:t>
      </w:r>
    </w:p>
    <w:p w14:paraId="201EE0B2" w14:textId="77777777" w:rsidR="00B17D27" w:rsidRPr="00B17D27" w:rsidRDefault="00B17D27" w:rsidP="00B17D27"/>
    <w:p w14:paraId="4CC3EED1" w14:textId="286EE8AE" w:rsidR="00A35749" w:rsidRDefault="00ED0F0E" w:rsidP="00A35749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bookmarkStart w:id="9" w:name="_Toc5"/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</w:t>
      </w:r>
      <w:r w:rsidR="00A35749" w:rsidRPr="00A35749">
        <w:rPr>
          <w:rFonts w:asciiTheme="minorHAnsi" w:hAnsiTheme="minorHAnsi" w:cs="Times New Roman"/>
          <w:bCs/>
          <w:highlight w:val="yellow"/>
        </w:rPr>
        <w:t>Listar as atribuições legais principais</w:t>
      </w:r>
    </w:p>
    <w:p w14:paraId="2795EA92" w14:textId="5D922202" w:rsidR="00F83897" w:rsidRPr="00A35749" w:rsidRDefault="00A35749" w:rsidP="00A35749">
      <w:pPr>
        <w:ind w:left="405"/>
        <w:jc w:val="both"/>
        <w:rPr>
          <w:color w:val="FF0000"/>
        </w:rPr>
      </w:pPr>
      <w:r w:rsidRPr="00A35749">
        <w:rPr>
          <w:color w:val="FF0000"/>
        </w:rPr>
        <w:t>Ex</w:t>
      </w:r>
      <w:r w:rsidR="00A1219A">
        <w:rPr>
          <w:color w:val="FF0000"/>
        </w:rPr>
        <w:t>emplo</w:t>
      </w:r>
      <w:r w:rsidRPr="00A35749">
        <w:rPr>
          <w:color w:val="FF0000"/>
        </w:rPr>
        <w:t>: "Prestar assistência técnica e extensão rural...".</w:t>
      </w:r>
    </w:p>
    <w:p w14:paraId="59DB7839" w14:textId="77777777" w:rsidR="00B17D27" w:rsidRDefault="00B17D27">
      <w:pPr>
        <w:rPr>
          <w:rFonts w:asciiTheme="minorHAnsi" w:hAnsiTheme="minorHAnsi" w:cs="Times New Roman"/>
          <w:b/>
          <w:color w:val="002060"/>
          <w:sz w:val="28"/>
          <w:szCs w:val="28"/>
        </w:rPr>
      </w:pPr>
      <w:r>
        <w:rPr>
          <w:rFonts w:asciiTheme="minorHAnsi" w:hAnsiTheme="minorHAnsi" w:cs="Times New Roman"/>
          <w:b/>
          <w:color w:val="002060"/>
          <w:sz w:val="28"/>
          <w:szCs w:val="28"/>
        </w:rPr>
        <w:br w:type="page"/>
      </w:r>
    </w:p>
    <w:p w14:paraId="1FBF0570" w14:textId="682B6D27" w:rsidR="00F0565B" w:rsidRPr="00B17D27" w:rsidRDefault="00173321" w:rsidP="00B17D27">
      <w:pPr>
        <w:pStyle w:val="Ttulo2"/>
        <w:rPr>
          <w:color w:val="1F497D" w:themeColor="text2"/>
        </w:rPr>
      </w:pPr>
      <w:bookmarkStart w:id="10" w:name="_Toc225848663"/>
      <w:r w:rsidRPr="00B17D27">
        <w:rPr>
          <w:color w:val="1F497D" w:themeColor="text2"/>
        </w:rPr>
        <w:t>2.</w:t>
      </w:r>
      <w:r w:rsidR="00760D72" w:rsidRPr="00B17D27">
        <w:rPr>
          <w:color w:val="1F497D" w:themeColor="text2"/>
        </w:rPr>
        <w:t xml:space="preserve"> </w:t>
      </w:r>
      <w:r w:rsidR="00246A1A" w:rsidRPr="00B17D27">
        <w:rPr>
          <w:color w:val="1F497D" w:themeColor="text2"/>
        </w:rPr>
        <w:t>A</w:t>
      </w:r>
      <w:r w:rsidR="00CE6AC5">
        <w:rPr>
          <w:color w:val="1F497D" w:themeColor="text2"/>
        </w:rPr>
        <w:t>MBIENTE</w:t>
      </w:r>
      <w:r w:rsidR="00246A1A" w:rsidRPr="00B17D27">
        <w:rPr>
          <w:color w:val="1F497D" w:themeColor="text2"/>
        </w:rPr>
        <w:t xml:space="preserve"> </w:t>
      </w:r>
      <w:r w:rsidR="00CE6AC5">
        <w:rPr>
          <w:color w:val="1F497D" w:themeColor="text2"/>
        </w:rPr>
        <w:t>DE INTEGRIDADE</w:t>
      </w:r>
      <w:bookmarkEnd w:id="9"/>
      <w:bookmarkEnd w:id="10"/>
      <w:r w:rsidR="00F0565B" w:rsidRPr="00B17D27">
        <w:rPr>
          <w:color w:val="1F497D" w:themeColor="text2"/>
        </w:rPr>
        <w:t xml:space="preserve"> </w:t>
      </w:r>
    </w:p>
    <w:p w14:paraId="7E405B79" w14:textId="130CE02A" w:rsidR="00FC08A5" w:rsidRPr="00B17D27" w:rsidRDefault="00173321" w:rsidP="00B17D27">
      <w:pPr>
        <w:pStyle w:val="Ttulo3"/>
        <w:rPr>
          <w:b/>
        </w:rPr>
      </w:pPr>
      <w:bookmarkStart w:id="11" w:name="_Toc225848664"/>
      <w:r w:rsidRPr="00B17D27">
        <w:rPr>
          <w:b/>
        </w:rPr>
        <w:t>2</w:t>
      </w:r>
      <w:r w:rsidR="00760D72" w:rsidRPr="00B17D27">
        <w:rPr>
          <w:b/>
        </w:rPr>
        <w:t xml:space="preserve">.1 </w:t>
      </w:r>
      <w:r w:rsidR="00CE6AC5">
        <w:rPr>
          <w:b/>
        </w:rPr>
        <w:t>Instrumentos utilizados para v</w:t>
      </w:r>
      <w:r w:rsidR="00372A6F" w:rsidRPr="00B17D27">
        <w:rPr>
          <w:b/>
        </w:rPr>
        <w:t>erificação</w:t>
      </w:r>
      <w:bookmarkEnd w:id="11"/>
    </w:p>
    <w:p w14:paraId="3329DEA2" w14:textId="77777777" w:rsidR="00B17D27" w:rsidRPr="00B17D27" w:rsidRDefault="00B17D27" w:rsidP="00B17D27"/>
    <w:p w14:paraId="13B0A5BE" w14:textId="19350734" w:rsidR="006601A9" w:rsidRPr="00A35749" w:rsidRDefault="00ED0F0E" w:rsidP="00A35749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</w:t>
      </w:r>
      <w:r w:rsidR="006601A9" w:rsidRPr="00A35749">
        <w:rPr>
          <w:rFonts w:asciiTheme="minorHAnsi" w:hAnsiTheme="minorHAnsi" w:cs="Times New Roman"/>
          <w:bCs/>
          <w:highlight w:val="yellow"/>
        </w:rPr>
        <w:t xml:space="preserve">Informar </w:t>
      </w:r>
      <w:r w:rsidR="00F83897" w:rsidRPr="00A35749">
        <w:rPr>
          <w:rFonts w:asciiTheme="minorHAnsi" w:hAnsiTheme="minorHAnsi" w:cs="Times New Roman"/>
          <w:bCs/>
          <w:highlight w:val="yellow"/>
        </w:rPr>
        <w:t xml:space="preserve">quais foram </w:t>
      </w:r>
      <w:r w:rsidR="006601A9" w:rsidRPr="00A35749">
        <w:rPr>
          <w:rFonts w:asciiTheme="minorHAnsi" w:hAnsiTheme="minorHAnsi" w:cs="Times New Roman"/>
          <w:bCs/>
          <w:highlight w:val="yellow"/>
        </w:rPr>
        <w:t>os instrumentos</w:t>
      </w:r>
      <w:r w:rsidR="000D0CCC" w:rsidRPr="00A35749">
        <w:rPr>
          <w:rFonts w:asciiTheme="minorHAnsi" w:hAnsiTheme="minorHAnsi" w:cs="Times New Roman"/>
          <w:bCs/>
          <w:highlight w:val="yellow"/>
        </w:rPr>
        <w:t xml:space="preserve"> </w:t>
      </w:r>
      <w:r w:rsidR="003E0270" w:rsidRPr="00A35749">
        <w:rPr>
          <w:rFonts w:asciiTheme="minorHAnsi" w:hAnsiTheme="minorHAnsi" w:cs="Times New Roman"/>
          <w:bCs/>
          <w:highlight w:val="yellow"/>
        </w:rPr>
        <w:t>utilizados para levantamento das informações</w:t>
      </w:r>
      <w:r w:rsidR="000D0CCC" w:rsidRPr="00A35749">
        <w:rPr>
          <w:rFonts w:asciiTheme="minorHAnsi" w:hAnsiTheme="minorHAnsi" w:cs="Times New Roman"/>
          <w:bCs/>
          <w:highlight w:val="yellow"/>
        </w:rPr>
        <w:t xml:space="preserve"> do ambiente de </w:t>
      </w:r>
      <w:r w:rsidR="00F83897" w:rsidRPr="00A35749">
        <w:rPr>
          <w:rFonts w:asciiTheme="minorHAnsi" w:hAnsiTheme="minorHAnsi" w:cs="Times New Roman"/>
          <w:bCs/>
          <w:highlight w:val="yellow"/>
        </w:rPr>
        <w:t>integridade.</w:t>
      </w:r>
      <w:r w:rsidR="00A35749" w:rsidRPr="00A35749">
        <w:rPr>
          <w:rFonts w:asciiTheme="minorHAnsi" w:hAnsiTheme="minorHAnsi" w:cs="Times New Roman"/>
          <w:bCs/>
          <w:highlight w:val="yellow"/>
        </w:rPr>
        <w:t xml:space="preserve"> Descrever o uso de questionários da CGE e o checklist, além das demais </w:t>
      </w:r>
      <w:proofErr w:type="gramStart"/>
      <w:r w:rsidR="00123218">
        <w:rPr>
          <w:rFonts w:asciiTheme="minorHAnsi" w:hAnsiTheme="minorHAnsi" w:cs="Times New Roman"/>
          <w:bCs/>
          <w:highlight w:val="yellow"/>
        </w:rPr>
        <w:t>instrumentos</w:t>
      </w:r>
      <w:r w:rsidR="00A35749" w:rsidRPr="00A35749">
        <w:rPr>
          <w:rFonts w:asciiTheme="minorHAnsi" w:hAnsiTheme="minorHAnsi" w:cs="Times New Roman"/>
          <w:bCs/>
          <w:highlight w:val="yellow"/>
        </w:rPr>
        <w:t xml:space="preserve"> utilizadas</w:t>
      </w:r>
      <w:proofErr w:type="gramEnd"/>
      <w:r w:rsidR="00A35749">
        <w:rPr>
          <w:rFonts w:asciiTheme="minorHAnsi" w:hAnsiTheme="minorHAnsi" w:cs="Times New Roman"/>
          <w:bCs/>
          <w:highlight w:val="yellow"/>
        </w:rPr>
        <w:t>.</w:t>
      </w:r>
    </w:p>
    <w:p w14:paraId="7C080818" w14:textId="64A91186" w:rsidR="00F83897" w:rsidRDefault="00A35749" w:rsidP="00A35749">
      <w:pPr>
        <w:ind w:left="405"/>
        <w:jc w:val="both"/>
        <w:rPr>
          <w:color w:val="FF0000"/>
        </w:rPr>
      </w:pPr>
      <w:r w:rsidRPr="00A35749">
        <w:rPr>
          <w:color w:val="FF0000"/>
        </w:rPr>
        <w:t>Ex</w:t>
      </w:r>
      <w:r w:rsidR="00A1219A">
        <w:rPr>
          <w:color w:val="FF0000"/>
        </w:rPr>
        <w:t>emplo:</w:t>
      </w:r>
      <w:r w:rsidRPr="00A35749">
        <w:rPr>
          <w:color w:val="FF0000"/>
        </w:rPr>
        <w:t xml:space="preserve"> "Foram aplicados questionários de percepção com os servidores e </w:t>
      </w:r>
      <w:proofErr w:type="spellStart"/>
      <w:r w:rsidRPr="00A35749">
        <w:rPr>
          <w:color w:val="FF0000"/>
        </w:rPr>
        <w:t>checklists</w:t>
      </w:r>
      <w:proofErr w:type="spellEnd"/>
      <w:r w:rsidRPr="00A35749">
        <w:rPr>
          <w:color w:val="FF0000"/>
        </w:rPr>
        <w:t xml:space="preserve"> de auto avaliação baseados no Programa Nacional de Prevenção à Corrupção (</w:t>
      </w:r>
      <w:proofErr w:type="gramStart"/>
      <w:r w:rsidRPr="00A35749">
        <w:rPr>
          <w:color w:val="FF0000"/>
        </w:rPr>
        <w:t>PNPC).</w:t>
      </w:r>
      <w:r>
        <w:rPr>
          <w:color w:val="FF0000"/>
        </w:rPr>
        <w:t>..</w:t>
      </w:r>
      <w:proofErr w:type="gramEnd"/>
      <w:r w:rsidRPr="00A35749">
        <w:rPr>
          <w:color w:val="FF0000"/>
        </w:rPr>
        <w:t>"</w:t>
      </w:r>
    </w:p>
    <w:p w14:paraId="652CBEA9" w14:textId="77777777" w:rsidR="00A35749" w:rsidRPr="00A35749" w:rsidRDefault="00A35749" w:rsidP="00A35749">
      <w:pPr>
        <w:ind w:left="405"/>
        <w:jc w:val="both"/>
        <w:rPr>
          <w:color w:val="FF0000"/>
        </w:rPr>
      </w:pPr>
    </w:p>
    <w:p w14:paraId="28BAE638" w14:textId="647AE5B4" w:rsidR="002D0FDE" w:rsidRDefault="00173321" w:rsidP="00B17D27">
      <w:pPr>
        <w:pStyle w:val="Ttulo3"/>
        <w:rPr>
          <w:b/>
        </w:rPr>
      </w:pPr>
      <w:bookmarkStart w:id="12" w:name="_Toc225848665"/>
      <w:r w:rsidRPr="00B17D27">
        <w:rPr>
          <w:b/>
        </w:rPr>
        <w:t>2</w:t>
      </w:r>
      <w:r w:rsidR="00760D72" w:rsidRPr="00B17D27">
        <w:rPr>
          <w:b/>
        </w:rPr>
        <w:t xml:space="preserve">.2 </w:t>
      </w:r>
      <w:r w:rsidR="00F0565B" w:rsidRPr="00B17D27">
        <w:rPr>
          <w:b/>
        </w:rPr>
        <w:t>R</w:t>
      </w:r>
      <w:r w:rsidR="000B74C3" w:rsidRPr="00B17D27">
        <w:rPr>
          <w:b/>
        </w:rPr>
        <w:t>esultados</w:t>
      </w:r>
      <w:bookmarkEnd w:id="12"/>
      <w:r w:rsidR="002D0FDE" w:rsidRPr="00B17D27">
        <w:rPr>
          <w:b/>
        </w:rPr>
        <w:t xml:space="preserve"> </w:t>
      </w:r>
    </w:p>
    <w:p w14:paraId="59CB2678" w14:textId="77777777" w:rsidR="00B17D27" w:rsidRPr="00B17D27" w:rsidRDefault="00B17D27" w:rsidP="00B17D27"/>
    <w:p w14:paraId="0296CA9C" w14:textId="6AE8A21E" w:rsidR="00F83897" w:rsidRPr="00A35749" w:rsidRDefault="00ED0F0E" w:rsidP="00A35749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</w:t>
      </w:r>
      <w:r w:rsidR="00F83897" w:rsidRPr="00A35749">
        <w:rPr>
          <w:rFonts w:asciiTheme="minorHAnsi" w:hAnsiTheme="minorHAnsi" w:cs="Times New Roman"/>
          <w:bCs/>
          <w:highlight w:val="yellow"/>
        </w:rPr>
        <w:t>Descrever um panorama geral dos resultados observados após a consolidação dos questionários e demais instrumentos utilizados.</w:t>
      </w:r>
    </w:p>
    <w:p w14:paraId="760A0654" w14:textId="5BF308D1" w:rsidR="00F83897" w:rsidRDefault="00A35749" w:rsidP="00A35749">
      <w:pPr>
        <w:ind w:left="405"/>
        <w:jc w:val="both"/>
        <w:rPr>
          <w:color w:val="FF0000"/>
        </w:rPr>
      </w:pPr>
      <w:r w:rsidRPr="00A35749">
        <w:rPr>
          <w:color w:val="FF0000"/>
        </w:rPr>
        <w:t>Ex</w:t>
      </w:r>
      <w:r w:rsidR="00A1219A">
        <w:rPr>
          <w:color w:val="FF0000"/>
        </w:rPr>
        <w:t>emplo:</w:t>
      </w:r>
      <w:r w:rsidRPr="00A35749">
        <w:rPr>
          <w:color w:val="FF0000"/>
        </w:rPr>
        <w:t xml:space="preserve"> "O diagnóstico apontou que 85% dos colaboradores reconhecem a importância da ética, mas identificou necessidade de melhoria nos fluxos de denúncia interna."</w:t>
      </w:r>
    </w:p>
    <w:p w14:paraId="3F0DEEAA" w14:textId="77777777" w:rsidR="00A35749" w:rsidRPr="00A35749" w:rsidRDefault="00A35749" w:rsidP="00A35749">
      <w:pPr>
        <w:ind w:left="405"/>
        <w:jc w:val="both"/>
        <w:rPr>
          <w:color w:val="FF0000"/>
        </w:rPr>
      </w:pPr>
    </w:p>
    <w:p w14:paraId="47928284" w14:textId="76AD8B56" w:rsidR="00FC08A5" w:rsidRDefault="00173321" w:rsidP="00B17D27">
      <w:pPr>
        <w:pStyle w:val="Ttulo3"/>
        <w:rPr>
          <w:b/>
        </w:rPr>
      </w:pPr>
      <w:bookmarkStart w:id="13" w:name="_Toc225848666"/>
      <w:r w:rsidRPr="00B17D27">
        <w:rPr>
          <w:b/>
        </w:rPr>
        <w:t>2</w:t>
      </w:r>
      <w:r w:rsidR="00372A6F" w:rsidRPr="00B17D27">
        <w:rPr>
          <w:b/>
        </w:rPr>
        <w:t xml:space="preserve">.3 </w:t>
      </w:r>
      <w:r w:rsidR="00C546FF" w:rsidRPr="00B17D27">
        <w:rPr>
          <w:b/>
        </w:rPr>
        <w:t>V</w:t>
      </w:r>
      <w:r w:rsidR="00953EC8" w:rsidRPr="00B17D27">
        <w:rPr>
          <w:b/>
        </w:rPr>
        <w:t>isão de futuro</w:t>
      </w:r>
      <w:bookmarkEnd w:id="13"/>
      <w:r w:rsidR="00953EC8" w:rsidRPr="00B17D27">
        <w:rPr>
          <w:b/>
        </w:rPr>
        <w:t xml:space="preserve"> </w:t>
      </w:r>
    </w:p>
    <w:p w14:paraId="7AC765BD" w14:textId="77777777" w:rsidR="00B17D27" w:rsidRPr="00B17D27" w:rsidRDefault="00B17D27" w:rsidP="00B17D27"/>
    <w:p w14:paraId="6DE768CF" w14:textId="5240E6C6" w:rsidR="00F83897" w:rsidRPr="00A35749" w:rsidRDefault="00ED0F0E" w:rsidP="00A35749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</w:t>
      </w:r>
      <w:r w:rsidR="00B91F75" w:rsidRPr="00A35749">
        <w:rPr>
          <w:rFonts w:asciiTheme="minorHAnsi" w:hAnsiTheme="minorHAnsi" w:cs="Times New Roman"/>
          <w:bCs/>
          <w:highlight w:val="yellow"/>
        </w:rPr>
        <w:t>A visão de futuro deve representar a situação desejada em relação ao ambiente de integridade organizacional em médio e longo prazo.</w:t>
      </w:r>
    </w:p>
    <w:p w14:paraId="21691F42" w14:textId="12F2156B" w:rsidR="007B0453" w:rsidRDefault="00A35749" w:rsidP="00A35749">
      <w:pPr>
        <w:ind w:left="405"/>
        <w:jc w:val="both"/>
        <w:rPr>
          <w:color w:val="FF0000"/>
        </w:rPr>
      </w:pPr>
      <w:r w:rsidRPr="00A35749">
        <w:rPr>
          <w:color w:val="FF0000"/>
        </w:rPr>
        <w:t>Ex</w:t>
      </w:r>
      <w:r w:rsidR="00A1219A">
        <w:rPr>
          <w:color w:val="FF0000"/>
        </w:rPr>
        <w:t>emplo:</w:t>
      </w:r>
      <w:r w:rsidRPr="00A35749">
        <w:rPr>
          <w:color w:val="FF0000"/>
        </w:rPr>
        <w:t xml:space="preserve"> "Tornar-se referência em governança e integridade no âmbito do Poder Executivo Estadual até 2027."</w:t>
      </w:r>
    </w:p>
    <w:p w14:paraId="170620F2" w14:textId="77777777" w:rsidR="00A35749" w:rsidRPr="00A35749" w:rsidRDefault="00A35749" w:rsidP="00A35749">
      <w:pPr>
        <w:ind w:left="405"/>
        <w:jc w:val="both"/>
        <w:rPr>
          <w:color w:val="FF0000"/>
        </w:rPr>
      </w:pPr>
    </w:p>
    <w:p w14:paraId="1BEEBF6C" w14:textId="33AF2348" w:rsidR="00FC08A5" w:rsidRPr="00B17D27" w:rsidRDefault="00173321" w:rsidP="00B17D27">
      <w:pPr>
        <w:pStyle w:val="Ttulo3"/>
        <w:rPr>
          <w:b/>
        </w:rPr>
      </w:pPr>
      <w:bookmarkStart w:id="14" w:name="_Toc225848667"/>
      <w:r w:rsidRPr="00B17D27">
        <w:rPr>
          <w:b/>
        </w:rPr>
        <w:t>2</w:t>
      </w:r>
      <w:r w:rsidR="00BF6C53" w:rsidRPr="00B17D27">
        <w:rPr>
          <w:b/>
        </w:rPr>
        <w:t xml:space="preserve">.4 </w:t>
      </w:r>
      <w:r w:rsidR="00C546FF" w:rsidRPr="00B17D27">
        <w:rPr>
          <w:b/>
        </w:rPr>
        <w:t>O</w:t>
      </w:r>
      <w:r w:rsidR="00953EC8" w:rsidRPr="00B17D27">
        <w:rPr>
          <w:b/>
        </w:rPr>
        <w:t xml:space="preserve">bjetivos do </w:t>
      </w:r>
      <w:r w:rsidR="00372A6F" w:rsidRPr="00B17D27">
        <w:rPr>
          <w:b/>
        </w:rPr>
        <w:t>P</w:t>
      </w:r>
      <w:r w:rsidR="00953EC8" w:rsidRPr="00B17D27">
        <w:rPr>
          <w:b/>
        </w:rPr>
        <w:t>rogram</w:t>
      </w:r>
      <w:r w:rsidR="00F0565B" w:rsidRPr="00B17D27">
        <w:rPr>
          <w:b/>
        </w:rPr>
        <w:t xml:space="preserve">a de </w:t>
      </w:r>
      <w:r w:rsidR="00372A6F" w:rsidRPr="00B17D27">
        <w:rPr>
          <w:b/>
        </w:rPr>
        <w:t>I</w:t>
      </w:r>
      <w:r w:rsidR="00F0565B" w:rsidRPr="00B17D27">
        <w:rPr>
          <w:b/>
        </w:rPr>
        <w:t>ntegridade</w:t>
      </w:r>
      <w:bookmarkEnd w:id="14"/>
    </w:p>
    <w:p w14:paraId="60E956A6" w14:textId="77777777" w:rsidR="00B17D27" w:rsidRPr="00372A6F" w:rsidRDefault="00B17D27" w:rsidP="00CC731D">
      <w:pPr>
        <w:jc w:val="both"/>
        <w:rPr>
          <w:rFonts w:asciiTheme="minorHAnsi" w:hAnsiTheme="minorHAnsi" w:cs="Times New Roman"/>
          <w:b/>
          <w:color w:val="002060"/>
          <w:sz w:val="28"/>
          <w:szCs w:val="28"/>
        </w:rPr>
      </w:pPr>
    </w:p>
    <w:p w14:paraId="22B5967A" w14:textId="3E9802F6" w:rsidR="00B91F75" w:rsidRPr="00DD0C48" w:rsidRDefault="00ED0F0E" w:rsidP="00DD0C48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</w:t>
      </w:r>
      <w:r w:rsidR="005C7211" w:rsidRPr="00DD0C48">
        <w:rPr>
          <w:rFonts w:asciiTheme="minorHAnsi" w:hAnsiTheme="minorHAnsi" w:cs="Times New Roman"/>
          <w:bCs/>
          <w:highlight w:val="yellow"/>
        </w:rPr>
        <w:t>Relacionar os principais objetivos do Programa que devem ter</w:t>
      </w:r>
      <w:r w:rsidR="00B91F75" w:rsidRPr="00DD0C48">
        <w:rPr>
          <w:rFonts w:asciiTheme="minorHAnsi" w:hAnsiTheme="minorHAnsi" w:cs="Times New Roman"/>
          <w:bCs/>
          <w:highlight w:val="yellow"/>
        </w:rPr>
        <w:t xml:space="preserve"> uma relação com a visão descrita no tópico anterior.</w:t>
      </w:r>
    </w:p>
    <w:p w14:paraId="4B861BAF" w14:textId="2552B312" w:rsidR="00B91F75" w:rsidRDefault="00DD0C48" w:rsidP="00DD0C48">
      <w:pPr>
        <w:ind w:left="405"/>
        <w:jc w:val="both"/>
        <w:rPr>
          <w:color w:val="FF0000"/>
        </w:rPr>
      </w:pPr>
      <w:r w:rsidRPr="00DD0C48">
        <w:rPr>
          <w:color w:val="FF0000"/>
        </w:rPr>
        <w:t>Ex</w:t>
      </w:r>
      <w:r w:rsidR="00A1219A">
        <w:rPr>
          <w:color w:val="FF0000"/>
        </w:rPr>
        <w:t>emplo:</w:t>
      </w:r>
      <w:r w:rsidRPr="00DD0C48">
        <w:rPr>
          <w:color w:val="FF0000"/>
        </w:rPr>
        <w:t xml:space="preserve"> "Fortalecer a ética climática, reduzir vulnerabilidades em licitações e promover a cultura de conformidade."</w:t>
      </w:r>
    </w:p>
    <w:p w14:paraId="5F5F259F" w14:textId="77777777" w:rsidR="00DD0C48" w:rsidRPr="00DD0C48" w:rsidRDefault="00DD0C48" w:rsidP="00DD0C48">
      <w:pPr>
        <w:ind w:left="405"/>
        <w:jc w:val="both"/>
        <w:rPr>
          <w:color w:val="FF0000"/>
        </w:rPr>
      </w:pPr>
    </w:p>
    <w:p w14:paraId="13998F2F" w14:textId="0F7D7E15" w:rsidR="00FC08A5" w:rsidRDefault="00173321" w:rsidP="00CE6AC5">
      <w:pPr>
        <w:pStyle w:val="Ttulo3"/>
        <w:rPr>
          <w:b/>
        </w:rPr>
      </w:pPr>
      <w:bookmarkStart w:id="15" w:name="_Toc225848668"/>
      <w:r w:rsidRPr="00CE6AC5">
        <w:rPr>
          <w:b/>
        </w:rPr>
        <w:t>2</w:t>
      </w:r>
      <w:r w:rsidR="004971AC" w:rsidRPr="00CE6AC5">
        <w:rPr>
          <w:b/>
        </w:rPr>
        <w:t xml:space="preserve">.5 </w:t>
      </w:r>
      <w:r w:rsidR="00C546FF" w:rsidRPr="00CE6AC5">
        <w:rPr>
          <w:b/>
        </w:rPr>
        <w:t>E</w:t>
      </w:r>
      <w:r w:rsidR="00953EC8" w:rsidRPr="00CE6AC5">
        <w:rPr>
          <w:b/>
        </w:rPr>
        <w:t xml:space="preserve">strutura de </w:t>
      </w:r>
      <w:r w:rsidR="00372A6F" w:rsidRPr="00CE6AC5">
        <w:rPr>
          <w:b/>
        </w:rPr>
        <w:t>G</w:t>
      </w:r>
      <w:r w:rsidR="00953EC8" w:rsidRPr="00CE6AC5">
        <w:rPr>
          <w:b/>
        </w:rPr>
        <w:t xml:space="preserve">overnança e de </w:t>
      </w:r>
      <w:r w:rsidR="00372A6F" w:rsidRPr="00CE6AC5">
        <w:rPr>
          <w:b/>
        </w:rPr>
        <w:t>G</w:t>
      </w:r>
      <w:r w:rsidR="00953EC8" w:rsidRPr="00CE6AC5">
        <w:rPr>
          <w:b/>
        </w:rPr>
        <w:t>e</w:t>
      </w:r>
      <w:r w:rsidR="00F0565B" w:rsidRPr="00CE6AC5">
        <w:rPr>
          <w:b/>
        </w:rPr>
        <w:t xml:space="preserve">stão do </w:t>
      </w:r>
      <w:r w:rsidR="00372A6F" w:rsidRPr="00CE6AC5">
        <w:rPr>
          <w:b/>
        </w:rPr>
        <w:t>P</w:t>
      </w:r>
      <w:r w:rsidR="00F0565B" w:rsidRPr="00CE6AC5">
        <w:rPr>
          <w:b/>
        </w:rPr>
        <w:t xml:space="preserve">rograma de </w:t>
      </w:r>
      <w:r w:rsidR="00372A6F" w:rsidRPr="00CE6AC5">
        <w:rPr>
          <w:b/>
        </w:rPr>
        <w:t>I</w:t>
      </w:r>
      <w:r w:rsidR="00F0565B" w:rsidRPr="00CE6AC5">
        <w:rPr>
          <w:b/>
        </w:rPr>
        <w:t>ntegridade</w:t>
      </w:r>
      <w:bookmarkEnd w:id="15"/>
    </w:p>
    <w:p w14:paraId="5C5AB80E" w14:textId="77777777" w:rsidR="00CE6AC5" w:rsidRPr="00CE6AC5" w:rsidRDefault="00CE6AC5" w:rsidP="00CE6AC5"/>
    <w:p w14:paraId="72E0DB71" w14:textId="0141417E" w:rsidR="00B91F75" w:rsidRPr="00DD0C48" w:rsidRDefault="00ED0F0E" w:rsidP="00DD0C48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</w:t>
      </w:r>
      <w:r w:rsidR="00B91F75" w:rsidRPr="00DD0C48">
        <w:rPr>
          <w:rFonts w:asciiTheme="minorHAnsi" w:hAnsiTheme="minorHAnsi" w:cs="Times New Roman"/>
          <w:bCs/>
          <w:highlight w:val="yellow"/>
        </w:rPr>
        <w:t>Descrever a estrutura</w:t>
      </w:r>
      <w:r w:rsidR="00603FEB" w:rsidRPr="00DD0C48">
        <w:rPr>
          <w:rFonts w:asciiTheme="minorHAnsi" w:hAnsiTheme="minorHAnsi" w:cs="Times New Roman"/>
          <w:bCs/>
          <w:highlight w:val="yellow"/>
        </w:rPr>
        <w:t xml:space="preserve"> de governança</w:t>
      </w:r>
      <w:r w:rsidR="005C7211" w:rsidRPr="00DD0C48">
        <w:rPr>
          <w:rFonts w:asciiTheme="minorHAnsi" w:hAnsiTheme="minorHAnsi" w:cs="Times New Roman"/>
          <w:bCs/>
          <w:highlight w:val="yellow"/>
        </w:rPr>
        <w:t xml:space="preserve"> e de gestão do Programa de Integridade, ou seja, quais os atores envolvidos nesse processo</w:t>
      </w:r>
      <w:r w:rsidR="00DD0C48" w:rsidRPr="00DD0C48">
        <w:rPr>
          <w:rFonts w:asciiTheme="minorHAnsi" w:hAnsiTheme="minorHAnsi" w:cs="Times New Roman"/>
          <w:bCs/>
          <w:highlight w:val="yellow"/>
        </w:rPr>
        <w:t>, como o papel do Comitê Setorial de Compliance como instância máxima de decisão do programa.</w:t>
      </w:r>
    </w:p>
    <w:p w14:paraId="6DC5B18A" w14:textId="6F1ED51E" w:rsidR="00912DA4" w:rsidRPr="00B17D27" w:rsidRDefault="005B2F6E" w:rsidP="00B17D27">
      <w:pPr>
        <w:pStyle w:val="Ttulo2"/>
        <w:rPr>
          <w:color w:val="1F497D" w:themeColor="text2"/>
        </w:rPr>
      </w:pPr>
      <w:bookmarkStart w:id="16" w:name="_Toc225848669"/>
      <w:r w:rsidRPr="00B17D27">
        <w:rPr>
          <w:color w:val="1F497D" w:themeColor="text2"/>
        </w:rPr>
        <w:t xml:space="preserve">3. </w:t>
      </w:r>
      <w:r w:rsidR="00CE6AC5">
        <w:rPr>
          <w:color w:val="1F497D" w:themeColor="text2"/>
        </w:rPr>
        <w:t>EIXOS TEMÁTICOS DO PROGRAMA DE INTEGRIDADE</w:t>
      </w:r>
      <w:bookmarkEnd w:id="16"/>
    </w:p>
    <w:p w14:paraId="0631499C" w14:textId="7B42DD36" w:rsidR="00B40EAB" w:rsidRPr="00DD0C48" w:rsidRDefault="00ED0F0E" w:rsidP="00DD0C48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113886">
        <w:rPr>
          <w:b/>
          <w:bCs/>
          <w:highlight w:val="yellow"/>
        </w:rPr>
        <w:t>Texto Orientativo:</w:t>
      </w:r>
      <w:r w:rsidRPr="00113886">
        <w:rPr>
          <w:highlight w:val="yellow"/>
        </w:rPr>
        <w:t xml:space="preserve"> </w:t>
      </w:r>
      <w:r w:rsidR="005C7211" w:rsidRPr="00DD0C48">
        <w:rPr>
          <w:rFonts w:asciiTheme="minorHAnsi" w:hAnsiTheme="minorHAnsi" w:cs="Times New Roman"/>
          <w:bCs/>
          <w:highlight w:val="yellow"/>
        </w:rPr>
        <w:t xml:space="preserve">Citar </w:t>
      </w:r>
      <w:r w:rsidR="00B91F75" w:rsidRPr="00DD0C48">
        <w:rPr>
          <w:rFonts w:asciiTheme="minorHAnsi" w:hAnsiTheme="minorHAnsi" w:cs="Times New Roman"/>
          <w:bCs/>
          <w:highlight w:val="yellow"/>
        </w:rPr>
        <w:t>o</w:t>
      </w:r>
      <w:r w:rsidR="004163E1" w:rsidRPr="00DD0C48">
        <w:rPr>
          <w:rFonts w:asciiTheme="minorHAnsi" w:hAnsiTheme="minorHAnsi" w:cs="Times New Roman"/>
          <w:bCs/>
          <w:highlight w:val="yellow"/>
        </w:rPr>
        <w:t xml:space="preserve">s eixos temáticos </w:t>
      </w:r>
      <w:r w:rsidR="00B91F75" w:rsidRPr="00DD0C48">
        <w:rPr>
          <w:rFonts w:asciiTheme="minorHAnsi" w:hAnsiTheme="minorHAnsi" w:cs="Times New Roman"/>
          <w:bCs/>
          <w:highlight w:val="yellow"/>
        </w:rPr>
        <w:t>que serão trabalhados dentr</w:t>
      </w:r>
      <w:r w:rsidR="000065EF" w:rsidRPr="00DD0C48">
        <w:rPr>
          <w:rFonts w:asciiTheme="minorHAnsi" w:hAnsiTheme="minorHAnsi" w:cs="Times New Roman"/>
          <w:bCs/>
          <w:highlight w:val="yellow"/>
        </w:rPr>
        <w:t>o do Programa de Integridade</w:t>
      </w:r>
      <w:r w:rsidR="00DD0C48" w:rsidRPr="00DD0C48">
        <w:rPr>
          <w:rFonts w:asciiTheme="minorHAnsi" w:hAnsiTheme="minorHAnsi" w:cs="Times New Roman"/>
          <w:bCs/>
          <w:highlight w:val="yellow"/>
        </w:rPr>
        <w:t>. Enumerar os pilares que sustentam o programa.</w:t>
      </w:r>
    </w:p>
    <w:p w14:paraId="72A15AA5" w14:textId="6A91D089" w:rsidR="00DD0C48" w:rsidRPr="00DD0C48" w:rsidRDefault="00DD0C48" w:rsidP="00DD0C48">
      <w:pPr>
        <w:ind w:left="405"/>
        <w:jc w:val="both"/>
        <w:rPr>
          <w:color w:val="FF0000"/>
        </w:rPr>
      </w:pPr>
      <w:bookmarkStart w:id="17" w:name="_Toc7"/>
      <w:r w:rsidRPr="00DD0C48">
        <w:rPr>
          <w:color w:val="FF0000"/>
        </w:rPr>
        <w:t>Ex.</w:t>
      </w:r>
    </w:p>
    <w:p w14:paraId="7E6B7AB7" w14:textId="2C5F6C3F" w:rsidR="00DD0C48" w:rsidRPr="00DD0C48" w:rsidRDefault="00DD0C48" w:rsidP="00DD0C48">
      <w:pPr>
        <w:ind w:left="405"/>
        <w:jc w:val="both"/>
        <w:rPr>
          <w:color w:val="FF0000"/>
        </w:rPr>
      </w:pPr>
      <w:r>
        <w:rPr>
          <w:color w:val="FF0000"/>
        </w:rPr>
        <w:t>1.</w:t>
      </w:r>
      <w:r w:rsidRPr="00DD0C48">
        <w:rPr>
          <w:color w:val="FF0000"/>
        </w:rPr>
        <w:t xml:space="preserve">  Comprometimento da Alta Administração: Liderança exemplar e apoio às instâncias de controle.</w:t>
      </w:r>
    </w:p>
    <w:p w14:paraId="7C4FB863" w14:textId="3D547E27" w:rsidR="00DD0C48" w:rsidRPr="00DD0C48" w:rsidRDefault="00DD0C48" w:rsidP="00DD0C48">
      <w:pPr>
        <w:ind w:left="405"/>
        <w:jc w:val="both"/>
        <w:rPr>
          <w:color w:val="FF0000"/>
        </w:rPr>
      </w:pPr>
      <w:r>
        <w:rPr>
          <w:color w:val="FF0000"/>
        </w:rPr>
        <w:t>2.</w:t>
      </w:r>
      <w:r w:rsidRPr="00DD0C48">
        <w:rPr>
          <w:color w:val="FF0000"/>
        </w:rPr>
        <w:t xml:space="preserve">  Gestão de Riscos: Identificação e tratamento de riscos de integridade.</w:t>
      </w:r>
    </w:p>
    <w:p w14:paraId="19619C30" w14:textId="0242EE21" w:rsidR="00DD0C48" w:rsidRPr="00DD0C48" w:rsidRDefault="00DD0C48" w:rsidP="00DD0C48">
      <w:pPr>
        <w:ind w:left="405"/>
        <w:jc w:val="both"/>
        <w:rPr>
          <w:color w:val="FF0000"/>
        </w:rPr>
      </w:pPr>
      <w:r>
        <w:rPr>
          <w:color w:val="FF0000"/>
        </w:rPr>
        <w:t>3.</w:t>
      </w:r>
      <w:r w:rsidRPr="00DD0C48">
        <w:rPr>
          <w:color w:val="FF0000"/>
        </w:rPr>
        <w:t xml:space="preserve">  Canais de Denúncia: Fortalecimento da Ouvidoria.</w:t>
      </w:r>
    </w:p>
    <w:p w14:paraId="50B19868" w14:textId="638F8515" w:rsidR="00DD0C48" w:rsidRPr="00DD0C48" w:rsidRDefault="00DD0C48" w:rsidP="00DD0C48">
      <w:pPr>
        <w:ind w:left="405"/>
        <w:jc w:val="both"/>
        <w:rPr>
          <w:color w:val="FF0000"/>
        </w:rPr>
      </w:pPr>
      <w:r>
        <w:rPr>
          <w:color w:val="FF0000"/>
        </w:rPr>
        <w:t>4.</w:t>
      </w:r>
      <w:r w:rsidRPr="00DD0C48">
        <w:rPr>
          <w:color w:val="FF0000"/>
        </w:rPr>
        <w:t xml:space="preserve">  Treinamento e Comunicação: Disseminação do Código de Conduta.</w:t>
      </w:r>
    </w:p>
    <w:p w14:paraId="2EB3F965" w14:textId="77777777" w:rsidR="00B17D27" w:rsidRDefault="00B17D27">
      <w:pPr>
        <w:rPr>
          <w:rFonts w:asciiTheme="minorHAnsi" w:hAnsiTheme="minorHAnsi" w:cs="Times New Roman"/>
          <w:b/>
          <w:color w:val="002060"/>
          <w:sz w:val="28"/>
          <w:szCs w:val="28"/>
        </w:rPr>
      </w:pPr>
    </w:p>
    <w:p w14:paraId="1028779A" w14:textId="77777777" w:rsidR="00893DCF" w:rsidRDefault="00893DCF">
      <w:pPr>
        <w:rPr>
          <w:b/>
          <w:bCs/>
          <w:color w:val="1F497D" w:themeColor="text2"/>
          <w:sz w:val="28"/>
          <w:szCs w:val="28"/>
        </w:rPr>
      </w:pPr>
      <w:bookmarkStart w:id="18" w:name="_Toc225848670"/>
      <w:r>
        <w:rPr>
          <w:color w:val="1F497D" w:themeColor="text2"/>
        </w:rPr>
        <w:br w:type="page"/>
      </w:r>
    </w:p>
    <w:p w14:paraId="1874DE9A" w14:textId="374FEC49" w:rsidR="00FC08A5" w:rsidRPr="00B17D27" w:rsidRDefault="005B2F6E" w:rsidP="00B17D27">
      <w:pPr>
        <w:pStyle w:val="Ttulo2"/>
        <w:rPr>
          <w:color w:val="1F497D" w:themeColor="text2"/>
        </w:rPr>
      </w:pPr>
      <w:r w:rsidRPr="00B17D27">
        <w:rPr>
          <w:color w:val="1F497D" w:themeColor="text2"/>
        </w:rPr>
        <w:t xml:space="preserve">4. </w:t>
      </w:r>
      <w:r w:rsidR="00AD6C5C" w:rsidRPr="00B17D27">
        <w:rPr>
          <w:color w:val="1F497D" w:themeColor="text2"/>
        </w:rPr>
        <w:t>PLANO DE INTEGRIDADE</w:t>
      </w:r>
      <w:bookmarkEnd w:id="17"/>
      <w:bookmarkEnd w:id="18"/>
    </w:p>
    <w:p w14:paraId="568C8639" w14:textId="00E448F7" w:rsidR="009B1FCE" w:rsidRPr="00CC731D" w:rsidRDefault="005B2F6E" w:rsidP="00057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rFonts w:asciiTheme="minorHAnsi" w:hAnsiTheme="minorHAnsi" w:cs="Times New Roman"/>
          <w:b/>
          <w:color w:val="002060"/>
        </w:rPr>
      </w:pPr>
      <w:bookmarkStart w:id="19" w:name="_Toc8"/>
      <w:r>
        <w:rPr>
          <w:rFonts w:asciiTheme="minorHAnsi" w:hAnsiTheme="minorHAnsi" w:cs="Times New Roman"/>
          <w:b/>
          <w:color w:val="002060"/>
        </w:rPr>
        <w:t>EIXO TEMÁTICO</w:t>
      </w:r>
      <w:r w:rsidR="0005796E">
        <w:rPr>
          <w:rFonts w:asciiTheme="minorHAnsi" w:hAnsiTheme="minorHAnsi" w:cs="Times New Roman"/>
          <w:b/>
          <w:color w:val="002060"/>
        </w:rPr>
        <w:t xml:space="preserve"> </w:t>
      </w:r>
      <w:r w:rsidR="0005796E" w:rsidRPr="0005796E">
        <w:rPr>
          <w:rFonts w:asciiTheme="minorHAnsi" w:hAnsiTheme="minorHAnsi" w:cs="Times New Roman"/>
          <w:b/>
          <w:color w:val="002060"/>
          <w:sz w:val="44"/>
          <w:szCs w:val="44"/>
        </w:rPr>
        <w:t>1</w:t>
      </w:r>
      <w:r w:rsidR="00F40682" w:rsidRPr="00CC731D">
        <w:rPr>
          <w:rFonts w:asciiTheme="minorHAnsi" w:hAnsiTheme="minorHAnsi" w:cs="Times New Roman"/>
          <w:b/>
          <w:color w:val="002060"/>
        </w:rPr>
        <w:t xml:space="preserve">: </w:t>
      </w:r>
      <w:r w:rsidR="0005796E">
        <w:rPr>
          <w:rFonts w:asciiTheme="minorHAnsi" w:hAnsiTheme="minorHAnsi" w:cs="Times New Roman"/>
          <w:b/>
          <w:color w:val="002060"/>
        </w:rPr>
        <w:t>COMPROMISSO COM A INTEGRIDADE</w:t>
      </w:r>
      <w:bookmarkStart w:id="20" w:name="_Toc9"/>
      <w:bookmarkEnd w:id="19"/>
    </w:p>
    <w:p w14:paraId="5106A17D" w14:textId="260BAA45" w:rsidR="000065EF" w:rsidRDefault="00ED0F0E" w:rsidP="00CC731D">
      <w:pPr>
        <w:jc w:val="both"/>
        <w:rPr>
          <w:rFonts w:asciiTheme="minorHAnsi" w:hAnsiTheme="minorHAnsi" w:cs="Times New Roman"/>
        </w:rPr>
      </w:pPr>
      <w:r w:rsidRPr="00113886">
        <w:rPr>
          <w:b/>
          <w:bCs/>
          <w:highlight w:val="yellow"/>
        </w:rPr>
        <w:t>Texto Orientativo:</w:t>
      </w:r>
    </w:p>
    <w:p w14:paraId="4368FDA6" w14:textId="77777777" w:rsidR="00603FEB" w:rsidRPr="00ED0F0E" w:rsidRDefault="00603FEB" w:rsidP="006D64E6">
      <w:pPr>
        <w:shd w:val="clear" w:color="auto" w:fill="FFFFFF" w:themeFill="background1"/>
        <w:spacing w:after="0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ED0F0E">
        <w:rPr>
          <w:rFonts w:asciiTheme="minorHAnsi" w:hAnsiTheme="minorHAnsi" w:cs="Times New Roman"/>
          <w:bCs/>
          <w:highlight w:val="yellow"/>
        </w:rPr>
        <w:t xml:space="preserve">1. </w:t>
      </w:r>
      <w:r w:rsidR="004B1D00" w:rsidRPr="00ED0F0E">
        <w:rPr>
          <w:rFonts w:asciiTheme="minorHAnsi" w:hAnsiTheme="minorHAnsi" w:cs="Times New Roman"/>
          <w:bCs/>
          <w:highlight w:val="yellow"/>
        </w:rPr>
        <w:t>Fazer uma breve descrição sobre o assunto que será abordado nesse eixo temático</w:t>
      </w:r>
      <w:r w:rsidRPr="00ED0F0E">
        <w:rPr>
          <w:rFonts w:asciiTheme="minorHAnsi" w:hAnsiTheme="minorHAnsi" w:cs="Times New Roman"/>
          <w:bCs/>
          <w:highlight w:val="yellow"/>
        </w:rPr>
        <w:t>;</w:t>
      </w:r>
    </w:p>
    <w:p w14:paraId="5D35AC47" w14:textId="77777777" w:rsidR="00603FEB" w:rsidRPr="00ED0F0E" w:rsidRDefault="00603FEB" w:rsidP="006D64E6">
      <w:pPr>
        <w:shd w:val="clear" w:color="auto" w:fill="FFFFFF" w:themeFill="background1"/>
        <w:spacing w:after="0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ED0F0E">
        <w:rPr>
          <w:rFonts w:asciiTheme="minorHAnsi" w:hAnsiTheme="minorHAnsi" w:cs="Times New Roman"/>
          <w:bCs/>
          <w:highlight w:val="yellow"/>
        </w:rPr>
        <w:t>2. Apresentar os resultados</w:t>
      </w:r>
      <w:r w:rsidR="00F8030A" w:rsidRPr="00ED0F0E">
        <w:rPr>
          <w:rFonts w:asciiTheme="minorHAnsi" w:hAnsiTheme="minorHAnsi" w:cs="Times New Roman"/>
          <w:bCs/>
          <w:highlight w:val="yellow"/>
        </w:rPr>
        <w:t xml:space="preserve"> obtid</w:t>
      </w:r>
      <w:r w:rsidR="00CC7C43" w:rsidRPr="00ED0F0E">
        <w:rPr>
          <w:rFonts w:asciiTheme="minorHAnsi" w:hAnsiTheme="minorHAnsi" w:cs="Times New Roman"/>
          <w:bCs/>
          <w:highlight w:val="yellow"/>
        </w:rPr>
        <w:t>o</w:t>
      </w:r>
      <w:r w:rsidR="00F8030A" w:rsidRPr="00ED0F0E">
        <w:rPr>
          <w:rFonts w:asciiTheme="minorHAnsi" w:hAnsiTheme="minorHAnsi" w:cs="Times New Roman"/>
          <w:bCs/>
          <w:highlight w:val="yellow"/>
        </w:rPr>
        <w:t xml:space="preserve">s </w:t>
      </w:r>
      <w:r w:rsidR="004B1D00" w:rsidRPr="00ED0F0E">
        <w:rPr>
          <w:rFonts w:asciiTheme="minorHAnsi" w:hAnsiTheme="minorHAnsi" w:cs="Times New Roman"/>
          <w:bCs/>
          <w:highlight w:val="yellow"/>
        </w:rPr>
        <w:t>na etapa do diagnóstico do ambiente de integridade</w:t>
      </w:r>
      <w:r w:rsidRPr="00ED0F0E">
        <w:rPr>
          <w:rFonts w:asciiTheme="minorHAnsi" w:hAnsiTheme="minorHAnsi" w:cs="Times New Roman"/>
          <w:bCs/>
          <w:highlight w:val="yellow"/>
        </w:rPr>
        <w:t xml:space="preserve"> relativo a esse eixo;</w:t>
      </w:r>
    </w:p>
    <w:p w14:paraId="3E320008" w14:textId="4FD46E7B" w:rsidR="00D43A9B" w:rsidRPr="00ED0F0E" w:rsidRDefault="00A1115C" w:rsidP="006D64E6">
      <w:pPr>
        <w:shd w:val="clear" w:color="auto" w:fill="FFFFFF" w:themeFill="background1"/>
        <w:spacing w:after="0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ED0F0E">
        <w:rPr>
          <w:rFonts w:asciiTheme="minorHAnsi" w:hAnsiTheme="minorHAnsi" w:cs="Times New Roman"/>
          <w:bCs/>
          <w:highlight w:val="yellow"/>
        </w:rPr>
        <w:t>3. Relacionar a seguir</w:t>
      </w:r>
      <w:r w:rsidR="00603FEB" w:rsidRPr="00ED0F0E">
        <w:rPr>
          <w:rFonts w:asciiTheme="minorHAnsi" w:hAnsiTheme="minorHAnsi" w:cs="Times New Roman"/>
          <w:bCs/>
          <w:highlight w:val="yellow"/>
        </w:rPr>
        <w:t xml:space="preserve"> as</w:t>
      </w:r>
      <w:r w:rsidR="00CC7C43" w:rsidRPr="00ED0F0E">
        <w:rPr>
          <w:rFonts w:asciiTheme="minorHAnsi" w:hAnsiTheme="minorHAnsi" w:cs="Times New Roman"/>
          <w:bCs/>
          <w:highlight w:val="yellow"/>
        </w:rPr>
        <w:t xml:space="preserve"> ações que serão implementadas em virtude dos resultados observados.</w:t>
      </w:r>
    </w:p>
    <w:p w14:paraId="61DE1E50" w14:textId="2FC49251" w:rsidR="00CC357B" w:rsidRPr="00B6587D" w:rsidRDefault="005B2F6E" w:rsidP="00CC357B">
      <w:pPr>
        <w:jc w:val="center"/>
        <w:rPr>
          <w:rFonts w:asciiTheme="minorHAnsi" w:hAnsiTheme="minorHAnsi" w:cs="Times New Roman"/>
          <w:b/>
          <w:color w:val="17365D" w:themeColor="text2" w:themeShade="BF"/>
        </w:rPr>
      </w:pPr>
      <w:r w:rsidRPr="00B6587D">
        <w:rPr>
          <w:rFonts w:asciiTheme="minorHAnsi" w:hAnsiTheme="minorHAnsi" w:cs="Times New Roman"/>
          <w:b/>
          <w:color w:val="17365D" w:themeColor="text2" w:themeShade="BF"/>
        </w:rPr>
        <w:t xml:space="preserve">AÇÃO </w:t>
      </w:r>
      <w:r w:rsidR="00D43A9B" w:rsidRPr="00B6587D">
        <w:rPr>
          <w:rFonts w:asciiTheme="minorHAnsi" w:hAnsiTheme="minorHAnsi" w:cs="Times New Roman"/>
          <w:b/>
          <w:color w:val="17365D" w:themeColor="text2" w:themeShade="BF"/>
        </w:rPr>
        <w:t>XX</w:t>
      </w:r>
      <w:r w:rsidRPr="00B6587D">
        <w:rPr>
          <w:rFonts w:asciiTheme="minorHAnsi" w:hAnsiTheme="minorHAnsi" w:cs="Times New Roman"/>
          <w:b/>
          <w:color w:val="17365D" w:themeColor="text2" w:themeShade="BF"/>
        </w:rPr>
        <w:t xml:space="preserve">: </w:t>
      </w:r>
    </w:p>
    <w:p w14:paraId="35F0E35C" w14:textId="7F0B6FA8" w:rsidR="00D43A9B" w:rsidRDefault="00ED0F0E" w:rsidP="00ED0F0E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477B5A">
        <w:rPr>
          <w:rFonts w:asciiTheme="minorHAnsi" w:hAnsiTheme="minorHAnsi" w:cs="Times New Roman"/>
          <w:b/>
          <w:bCs/>
          <w:highlight w:val="yellow"/>
        </w:rPr>
        <w:t>Texto Orientativo</w:t>
      </w:r>
      <w:r w:rsidRPr="00ED0F0E">
        <w:rPr>
          <w:rFonts w:asciiTheme="minorHAnsi" w:hAnsiTheme="minorHAnsi" w:cs="Times New Roman"/>
          <w:bCs/>
          <w:highlight w:val="yellow"/>
        </w:rPr>
        <w:t xml:space="preserve">: </w:t>
      </w:r>
      <w:r w:rsidR="00D43A9B" w:rsidRPr="00ED0F0E">
        <w:rPr>
          <w:rFonts w:asciiTheme="minorHAnsi" w:hAnsiTheme="minorHAnsi" w:cs="Times New Roman"/>
          <w:bCs/>
          <w:highlight w:val="yellow"/>
        </w:rPr>
        <w:t>Numerar a ação e colocar o Título (nome) da ação que será realizada.</w:t>
      </w:r>
    </w:p>
    <w:p w14:paraId="74C770B8" w14:textId="386F88B9" w:rsidR="00ED0F0E" w:rsidRPr="00ED0F0E" w:rsidRDefault="00ED0F0E" w:rsidP="006D64E6">
      <w:pPr>
        <w:shd w:val="clear" w:color="auto" w:fill="95B3D7" w:themeFill="accent1" w:themeFillTint="99"/>
        <w:jc w:val="both"/>
        <w:rPr>
          <w:color w:val="FF0000"/>
        </w:rPr>
      </w:pPr>
      <w:r w:rsidRPr="00ED0F0E">
        <w:rPr>
          <w:color w:val="FF0000"/>
        </w:rPr>
        <w:t>Ex. Ação 01: Atualização do Código de Conduta Ética.</w:t>
      </w:r>
    </w:p>
    <w:p w14:paraId="19828BFF" w14:textId="2048013C" w:rsidR="00E91A57" w:rsidRPr="00E268B7" w:rsidRDefault="00E91A57" w:rsidP="00E91A57">
      <w:pPr>
        <w:rPr>
          <w:rFonts w:asciiTheme="minorHAnsi" w:hAnsiTheme="minorHAnsi" w:cs="Times New Roman"/>
          <w:b/>
        </w:rPr>
      </w:pPr>
      <w:r w:rsidRPr="00E268B7">
        <w:rPr>
          <w:rFonts w:asciiTheme="minorHAnsi" w:hAnsiTheme="minorHAnsi" w:cs="Times New Roman"/>
          <w:b/>
        </w:rPr>
        <w:t xml:space="preserve">Justificativa: </w:t>
      </w:r>
    </w:p>
    <w:p w14:paraId="05643145" w14:textId="189DD60A" w:rsidR="00E91A57" w:rsidRPr="00E268B7" w:rsidRDefault="00E91A57" w:rsidP="00702F9E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E268B7">
        <w:rPr>
          <w:rFonts w:asciiTheme="minorHAnsi" w:hAnsiTheme="minorHAnsi" w:cs="Times New Roman"/>
          <w:b/>
          <w:bCs/>
          <w:highlight w:val="yellow"/>
        </w:rPr>
        <w:t>Texto Orientativo</w:t>
      </w:r>
      <w:r w:rsidRPr="00E268B7">
        <w:rPr>
          <w:rFonts w:asciiTheme="minorHAnsi" w:hAnsiTheme="minorHAnsi" w:cs="Times New Roman"/>
          <w:bCs/>
          <w:highlight w:val="yellow"/>
        </w:rPr>
        <w:t xml:space="preserve">: </w:t>
      </w:r>
      <w:r w:rsidR="00702F9E" w:rsidRPr="00E268B7">
        <w:rPr>
          <w:rFonts w:asciiTheme="minorHAnsi" w:hAnsiTheme="minorHAnsi" w:cs="Times New Roman"/>
          <w:bCs/>
          <w:highlight w:val="yellow"/>
        </w:rPr>
        <w:t>Justificar a ação em vir</w:t>
      </w:r>
      <w:r w:rsidRPr="00E268B7">
        <w:rPr>
          <w:rFonts w:asciiTheme="minorHAnsi" w:hAnsiTheme="minorHAnsi" w:cs="Times New Roman"/>
          <w:bCs/>
          <w:highlight w:val="yellow"/>
        </w:rPr>
        <w:t>tude da vulnerabilidade apontada no diagnóstico</w:t>
      </w:r>
    </w:p>
    <w:p w14:paraId="36C2C93B" w14:textId="2C509461" w:rsidR="00E91A57" w:rsidRPr="00A1219A" w:rsidRDefault="00247D2E" w:rsidP="00702F9E">
      <w:pPr>
        <w:shd w:val="clear" w:color="auto" w:fill="FFFFFF" w:themeFill="background1"/>
        <w:spacing w:after="0"/>
        <w:ind w:left="405"/>
        <w:jc w:val="both"/>
        <w:rPr>
          <w:color w:val="FF0000"/>
        </w:rPr>
      </w:pPr>
      <w:r w:rsidRPr="00A1219A">
        <w:rPr>
          <w:color w:val="FF0000"/>
        </w:rPr>
        <w:t>Ex</w:t>
      </w:r>
      <w:r w:rsidR="00A1219A" w:rsidRPr="00A1219A">
        <w:rPr>
          <w:color w:val="FF0000"/>
        </w:rPr>
        <w:t>emplo</w:t>
      </w:r>
      <w:r w:rsidRPr="00A1219A">
        <w:rPr>
          <w:color w:val="FF0000"/>
        </w:rPr>
        <w:t>: Essa ação se justifica</w:t>
      </w:r>
      <w:r w:rsidR="00E91A57" w:rsidRPr="00A1219A">
        <w:rPr>
          <w:color w:val="FF0000"/>
        </w:rPr>
        <w:t xml:space="preserve"> em virtude do checklist apontar a inexistência do código e o questionário apontar uma baixa percepção </w:t>
      </w:r>
      <w:r w:rsidR="00702F9E" w:rsidRPr="00A1219A">
        <w:rPr>
          <w:color w:val="FF0000"/>
        </w:rPr>
        <w:t>de comprometimento com a conduta ética. Ademais, processos do MP apontam eventos de desvio de conduta.</w:t>
      </w:r>
    </w:p>
    <w:p w14:paraId="6E7FFFB6" w14:textId="77777777" w:rsidR="00E91A57" w:rsidRDefault="00E91A57" w:rsidP="00CC357B">
      <w:pPr>
        <w:rPr>
          <w:rFonts w:asciiTheme="minorHAnsi" w:hAnsiTheme="minorHAnsi" w:cs="Times New Roman"/>
          <w:b/>
          <w:color w:val="002060"/>
        </w:rPr>
      </w:pPr>
    </w:p>
    <w:p w14:paraId="4AE6F84C" w14:textId="54A58F87" w:rsidR="005B2F6E" w:rsidRPr="005B2906" w:rsidRDefault="005B2F6E" w:rsidP="00CC357B">
      <w:pPr>
        <w:rPr>
          <w:rFonts w:asciiTheme="minorHAnsi" w:hAnsiTheme="minorHAnsi" w:cs="Times New Roman"/>
          <w:b/>
          <w:color w:val="002060"/>
        </w:rPr>
      </w:pPr>
      <w:r w:rsidRPr="005B2906">
        <w:rPr>
          <w:rFonts w:asciiTheme="minorHAnsi" w:hAnsiTheme="minorHAnsi" w:cs="Times New Roman"/>
          <w:b/>
          <w:color w:val="002060"/>
        </w:rPr>
        <w:t>Descrição</w:t>
      </w:r>
      <w:r>
        <w:rPr>
          <w:rFonts w:asciiTheme="minorHAnsi" w:hAnsiTheme="minorHAnsi" w:cs="Times New Roman"/>
          <w:b/>
          <w:color w:val="002060"/>
        </w:rPr>
        <w:t xml:space="preserve"> das Atividades</w:t>
      </w:r>
    </w:p>
    <w:p w14:paraId="5E577047" w14:textId="4602772A" w:rsidR="00CC7C43" w:rsidRDefault="00477B5A" w:rsidP="00477B5A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477B5A">
        <w:rPr>
          <w:rFonts w:asciiTheme="minorHAnsi" w:hAnsiTheme="minorHAnsi" w:cs="Times New Roman"/>
          <w:b/>
          <w:bCs/>
          <w:highlight w:val="yellow"/>
        </w:rPr>
        <w:t>Texto Orientativo</w:t>
      </w:r>
      <w:r w:rsidR="00702F9E">
        <w:rPr>
          <w:rFonts w:asciiTheme="minorHAnsi" w:hAnsiTheme="minorHAnsi" w:cs="Times New Roman"/>
          <w:b/>
          <w:bCs/>
          <w:highlight w:val="yellow"/>
        </w:rPr>
        <w:t xml:space="preserve">: </w:t>
      </w:r>
      <w:r w:rsidR="00CC7C43" w:rsidRPr="00477B5A">
        <w:rPr>
          <w:rFonts w:asciiTheme="minorHAnsi" w:hAnsiTheme="minorHAnsi" w:cs="Times New Roman"/>
          <w:bCs/>
          <w:highlight w:val="yellow"/>
        </w:rPr>
        <w:t>Explicar como será realizada a ação descrevendo as atividades necessárias para que a ação se concretize. Seria o “como fazer”.</w:t>
      </w:r>
    </w:p>
    <w:p w14:paraId="2445168F" w14:textId="0399124B" w:rsidR="00893DCF" w:rsidRPr="00893DCF" w:rsidRDefault="00893DCF" w:rsidP="00893DCF">
      <w:pPr>
        <w:ind w:left="405"/>
        <w:jc w:val="both"/>
        <w:rPr>
          <w:color w:val="FF0000"/>
        </w:rPr>
      </w:pPr>
      <w:r w:rsidRPr="00893DCF">
        <w:rPr>
          <w:color w:val="FF0000"/>
        </w:rPr>
        <w:t>Ex</w:t>
      </w:r>
      <w:r w:rsidR="00A1219A">
        <w:rPr>
          <w:color w:val="FF0000"/>
        </w:rPr>
        <w:t>emplo:</w:t>
      </w:r>
    </w:p>
    <w:p w14:paraId="4A2D95A3" w14:textId="6CD301D1" w:rsidR="00893DCF" w:rsidRPr="00893DCF" w:rsidRDefault="00893DCF" w:rsidP="006D64E6">
      <w:pPr>
        <w:shd w:val="clear" w:color="auto" w:fill="FFFFFF" w:themeFill="background1"/>
        <w:spacing w:after="0"/>
        <w:ind w:left="405"/>
        <w:jc w:val="both"/>
        <w:rPr>
          <w:color w:val="FF0000"/>
        </w:rPr>
      </w:pPr>
      <w:r w:rsidRPr="00893DCF">
        <w:rPr>
          <w:color w:val="FF0000"/>
        </w:rPr>
        <w:t xml:space="preserve">1. Elaborar mensagens...; </w:t>
      </w:r>
    </w:p>
    <w:p w14:paraId="55AD5293" w14:textId="77777777" w:rsidR="00893DCF" w:rsidRPr="00893DCF" w:rsidRDefault="00893DCF" w:rsidP="006D64E6">
      <w:pPr>
        <w:shd w:val="clear" w:color="auto" w:fill="FFFFFF" w:themeFill="background1"/>
        <w:spacing w:after="0"/>
        <w:ind w:left="405"/>
        <w:jc w:val="both"/>
        <w:rPr>
          <w:color w:val="FF0000"/>
        </w:rPr>
      </w:pPr>
      <w:r w:rsidRPr="00893DCF">
        <w:rPr>
          <w:color w:val="FF0000"/>
        </w:rPr>
        <w:t xml:space="preserve">2. Validação da Assessoria de Apoio à Comunicação; </w:t>
      </w:r>
    </w:p>
    <w:p w14:paraId="6F0B0B8D" w14:textId="219FB26D" w:rsidR="00893DCF" w:rsidRPr="00893DCF" w:rsidRDefault="00893DCF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color w:val="FF0000"/>
          <w:highlight w:val="yellow"/>
        </w:rPr>
      </w:pPr>
      <w:r w:rsidRPr="00893DCF">
        <w:rPr>
          <w:color w:val="FF0000"/>
        </w:rPr>
        <w:t>3. Publicar as mensagens ......</w:t>
      </w:r>
    </w:p>
    <w:p w14:paraId="795B776C" w14:textId="5D263BC2" w:rsidR="005B2F6E" w:rsidRPr="005B2906" w:rsidRDefault="005B2F6E" w:rsidP="005B2F6E">
      <w:pPr>
        <w:jc w:val="both"/>
        <w:rPr>
          <w:rFonts w:asciiTheme="minorHAnsi" w:hAnsiTheme="minorHAnsi" w:cs="Times New Roman"/>
          <w:b/>
          <w:color w:val="002060"/>
        </w:rPr>
      </w:pPr>
      <w:r w:rsidRPr="005B2906">
        <w:rPr>
          <w:rFonts w:asciiTheme="minorHAnsi" w:hAnsiTheme="minorHAnsi" w:cs="Times New Roman"/>
          <w:b/>
          <w:color w:val="002060"/>
        </w:rPr>
        <w:t xml:space="preserve">Unidade </w:t>
      </w:r>
      <w:r w:rsidR="00D43A9B">
        <w:rPr>
          <w:rFonts w:asciiTheme="minorHAnsi" w:hAnsiTheme="minorHAnsi" w:cs="Times New Roman"/>
          <w:b/>
          <w:color w:val="002060"/>
        </w:rPr>
        <w:t>responsável</w:t>
      </w:r>
    </w:p>
    <w:p w14:paraId="50900BA9" w14:textId="77777777" w:rsidR="00CC7C43" w:rsidRPr="00893DCF" w:rsidRDefault="00CC7C43" w:rsidP="00893DCF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893DCF">
        <w:rPr>
          <w:rFonts w:asciiTheme="minorHAnsi" w:hAnsiTheme="minorHAnsi" w:cs="Times New Roman"/>
          <w:bCs/>
          <w:highlight w:val="yellow"/>
        </w:rPr>
        <w:t xml:space="preserve">Unidade administrativa que será responsável pela ação. </w:t>
      </w:r>
    </w:p>
    <w:p w14:paraId="1EAA9170" w14:textId="3714724F" w:rsidR="00893DCF" w:rsidRPr="00893DCF" w:rsidRDefault="00893DCF" w:rsidP="00893DCF">
      <w:pPr>
        <w:jc w:val="both"/>
        <w:rPr>
          <w:rFonts w:asciiTheme="minorHAnsi" w:hAnsiTheme="minorHAnsi" w:cs="Times New Roman"/>
          <w:b/>
          <w:color w:val="002060"/>
        </w:rPr>
      </w:pPr>
      <w:r w:rsidRPr="00893DCF">
        <w:rPr>
          <w:rFonts w:asciiTheme="minorHAnsi" w:hAnsiTheme="minorHAnsi" w:cs="Times New Roman"/>
          <w:b/>
          <w:color w:val="002060"/>
        </w:rPr>
        <w:t>Unidades de apoio</w:t>
      </w:r>
    </w:p>
    <w:p w14:paraId="593AF8BA" w14:textId="49AC7424" w:rsidR="00E91A57" w:rsidRDefault="00E91A57" w:rsidP="00E91A57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893DCF">
        <w:rPr>
          <w:rFonts w:asciiTheme="minorHAnsi" w:hAnsiTheme="minorHAnsi" w:cs="Times New Roman"/>
          <w:bCs/>
          <w:highlight w:val="yellow"/>
        </w:rPr>
        <w:t xml:space="preserve">Uma ação poderá envolver uma ou mais unidades que serão responsáveis pela execução das atividades definidas na descrição anterior. </w:t>
      </w:r>
      <w:r>
        <w:rPr>
          <w:rFonts w:asciiTheme="minorHAnsi" w:hAnsiTheme="minorHAnsi" w:cs="Times New Roman"/>
          <w:bCs/>
          <w:highlight w:val="yellow"/>
        </w:rPr>
        <w:t>Uma será a unidade responsável e as demais serão de apoio</w:t>
      </w:r>
    </w:p>
    <w:p w14:paraId="47DC4AEE" w14:textId="4032AF1A" w:rsidR="00E91A57" w:rsidRDefault="00E91A57" w:rsidP="00E91A57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E91A57">
        <w:rPr>
          <w:rFonts w:asciiTheme="minorHAnsi" w:hAnsiTheme="minorHAnsi" w:cs="Times New Roman"/>
          <w:b/>
          <w:bCs/>
          <w:highlight w:val="yellow"/>
        </w:rPr>
        <w:t>Obs.:</w:t>
      </w:r>
      <w:r>
        <w:rPr>
          <w:rFonts w:asciiTheme="minorHAnsi" w:hAnsiTheme="minorHAnsi" w:cs="Times New Roman"/>
          <w:bCs/>
          <w:highlight w:val="yellow"/>
        </w:rPr>
        <w:t xml:space="preserve"> </w:t>
      </w:r>
      <w:r w:rsidRPr="00893DCF">
        <w:rPr>
          <w:rFonts w:asciiTheme="minorHAnsi" w:hAnsiTheme="minorHAnsi" w:cs="Times New Roman"/>
          <w:bCs/>
          <w:highlight w:val="yellow"/>
        </w:rPr>
        <w:t>Os responsáveis pela execução das atividades serão definidos após a conclusão da etapa de elaboração do Programa de Integridade e constarão em planilha própria.</w:t>
      </w:r>
    </w:p>
    <w:p w14:paraId="62BED809" w14:textId="76E347C8" w:rsidR="005B2F6E" w:rsidRPr="005B2906" w:rsidRDefault="005B2F6E" w:rsidP="005B2F6E">
      <w:pPr>
        <w:jc w:val="both"/>
        <w:rPr>
          <w:rFonts w:asciiTheme="minorHAnsi" w:hAnsiTheme="minorHAnsi" w:cs="Times New Roman"/>
          <w:b/>
          <w:color w:val="002060"/>
        </w:rPr>
      </w:pPr>
      <w:r w:rsidRPr="005B2906">
        <w:rPr>
          <w:rFonts w:asciiTheme="minorHAnsi" w:hAnsiTheme="minorHAnsi" w:cs="Times New Roman"/>
          <w:b/>
          <w:color w:val="002060"/>
        </w:rPr>
        <w:t>Objetivos da ação</w:t>
      </w:r>
    </w:p>
    <w:p w14:paraId="1662BAF7" w14:textId="5802831E" w:rsidR="00642E4B" w:rsidRPr="00E268B7" w:rsidRDefault="00642E4B" w:rsidP="00893DCF">
      <w:pPr>
        <w:shd w:val="clear" w:color="auto" w:fill="FFFFFF" w:themeFill="background1"/>
        <w:ind w:left="405"/>
        <w:jc w:val="both"/>
        <w:rPr>
          <w:b/>
          <w:bCs/>
        </w:rPr>
      </w:pPr>
      <w:r w:rsidRPr="00E268B7">
        <w:rPr>
          <w:highlight w:val="yellow"/>
        </w:rPr>
        <w:t xml:space="preserve">Descrever o resultado pretendido com a implementação da iniciativa, com foco na geração de </w:t>
      </w:r>
      <w:r w:rsidRPr="00E268B7">
        <w:rPr>
          <w:b/>
          <w:bCs/>
          <w:highlight w:val="yellow"/>
        </w:rPr>
        <w:t>valor público</w:t>
      </w:r>
      <w:r w:rsidRPr="00E268B7">
        <w:rPr>
          <w:highlight w:val="yellow"/>
        </w:rPr>
        <w:t xml:space="preserve">. A descrição deve evidenciar como a ação otimiza os processos internos para refletir em serviços mais ágeis, transparentes e eficazes para a sociedade, respondendo claramente: </w:t>
      </w:r>
      <w:r w:rsidRPr="00E268B7">
        <w:rPr>
          <w:b/>
          <w:bCs/>
          <w:highlight w:val="yellow"/>
        </w:rPr>
        <w:t xml:space="preserve">“De que maneira esta ação eleva a qualidade do serviço entregue ao </w:t>
      </w:r>
      <w:r w:rsidR="00E91A57" w:rsidRPr="00E268B7">
        <w:rPr>
          <w:b/>
          <w:bCs/>
          <w:highlight w:val="yellow"/>
        </w:rPr>
        <w:t>cidadão? ”</w:t>
      </w:r>
    </w:p>
    <w:p w14:paraId="31793682" w14:textId="77777777" w:rsidR="00E91A57" w:rsidRPr="00E268B7" w:rsidRDefault="00E91A57" w:rsidP="00E91A57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E91A57">
        <w:rPr>
          <w:rFonts w:asciiTheme="minorHAnsi" w:hAnsiTheme="minorHAnsi" w:cs="Times New Roman"/>
          <w:bCs/>
          <w:highlight w:val="yellow"/>
        </w:rPr>
        <w:t xml:space="preserve">A clareza do Objetivo é o que viabiliza a criação de indicadores precisos. São esses </w:t>
      </w:r>
      <w:r w:rsidRPr="00E268B7">
        <w:rPr>
          <w:rFonts w:asciiTheme="minorHAnsi" w:hAnsiTheme="minorHAnsi" w:cs="Times New Roman"/>
          <w:bCs/>
          <w:highlight w:val="yellow"/>
        </w:rPr>
        <w:t>indicadores que conferem inteligência à execução, garantindo que cada ação esteja alinhada à entrega de valor real à sociedade.</w:t>
      </w:r>
    </w:p>
    <w:p w14:paraId="3965A5DC" w14:textId="569AD259" w:rsidR="00893DCF" w:rsidRPr="00A1219A" w:rsidRDefault="006D64E6" w:rsidP="005B2F6E">
      <w:pPr>
        <w:jc w:val="both"/>
        <w:rPr>
          <w:rFonts w:asciiTheme="minorHAnsi" w:hAnsiTheme="minorHAnsi" w:cs="Times New Roman"/>
          <w:color w:val="FF0000"/>
        </w:rPr>
      </w:pPr>
      <w:r w:rsidRPr="00E268B7">
        <w:rPr>
          <w:rFonts w:asciiTheme="minorHAnsi" w:hAnsiTheme="minorHAnsi" w:cs="Times New Roman"/>
          <w:b/>
        </w:rPr>
        <w:t>Indicador de Desempenho:</w:t>
      </w:r>
      <w:r w:rsidRPr="00E268B7">
        <w:rPr>
          <w:rFonts w:asciiTheme="minorHAnsi" w:hAnsiTheme="minorHAnsi" w:cs="Times New Roman"/>
        </w:rPr>
        <w:t xml:space="preserve"> </w:t>
      </w:r>
      <w:r w:rsidRPr="00A1219A">
        <w:rPr>
          <w:rFonts w:asciiTheme="minorHAnsi" w:hAnsiTheme="minorHAnsi" w:cs="Times New Roman"/>
          <w:color w:val="FF0000"/>
        </w:rPr>
        <w:t>Ex</w:t>
      </w:r>
      <w:r w:rsidR="00A1219A" w:rsidRPr="00A1219A">
        <w:rPr>
          <w:rFonts w:asciiTheme="minorHAnsi" w:hAnsiTheme="minorHAnsi" w:cs="Times New Roman"/>
          <w:color w:val="FF0000"/>
        </w:rPr>
        <w:t>emplo:</w:t>
      </w:r>
      <w:r w:rsidRPr="00A1219A">
        <w:rPr>
          <w:rFonts w:asciiTheme="minorHAnsi" w:hAnsiTheme="minorHAnsi" w:cs="Times New Roman"/>
          <w:color w:val="FF0000"/>
        </w:rPr>
        <w:t xml:space="preserve"> 200 capacitações no setor de atendimento</w:t>
      </w:r>
    </w:p>
    <w:p w14:paraId="7855715A" w14:textId="25D8748F" w:rsidR="006D64E6" w:rsidRPr="00E268B7" w:rsidRDefault="006D64E6" w:rsidP="005B2F6E">
      <w:pPr>
        <w:jc w:val="both"/>
        <w:rPr>
          <w:rFonts w:asciiTheme="minorHAnsi" w:hAnsiTheme="minorHAnsi" w:cs="Times New Roman"/>
        </w:rPr>
      </w:pPr>
      <w:r w:rsidRPr="00E268B7">
        <w:rPr>
          <w:rFonts w:asciiTheme="minorHAnsi" w:hAnsiTheme="minorHAnsi" w:cs="Times New Roman"/>
          <w:b/>
        </w:rPr>
        <w:t>Indicador de Resultado:</w:t>
      </w:r>
      <w:r w:rsidRPr="00E268B7">
        <w:rPr>
          <w:rFonts w:asciiTheme="minorHAnsi" w:hAnsiTheme="minorHAnsi" w:cs="Times New Roman"/>
        </w:rPr>
        <w:t xml:space="preserve"> </w:t>
      </w:r>
      <w:r w:rsidR="00A1219A" w:rsidRPr="00A1219A">
        <w:rPr>
          <w:rFonts w:asciiTheme="minorHAnsi" w:hAnsiTheme="minorHAnsi" w:cs="Times New Roman"/>
          <w:color w:val="FF0000"/>
        </w:rPr>
        <w:t>Exemplo:</w:t>
      </w:r>
      <w:r w:rsidRPr="00A1219A">
        <w:rPr>
          <w:rFonts w:asciiTheme="minorHAnsi" w:hAnsiTheme="minorHAnsi" w:cs="Times New Roman"/>
          <w:color w:val="FF0000"/>
        </w:rPr>
        <w:t xml:space="preserve"> Reduzir em 30% o número de espera e reduzir em 90% os atendimentos de retorno</w:t>
      </w:r>
    </w:p>
    <w:p w14:paraId="2A809DE1" w14:textId="364E195E" w:rsidR="00FC08A5" w:rsidRPr="005B2906" w:rsidRDefault="000C4D14" w:rsidP="00057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rFonts w:asciiTheme="minorHAnsi" w:hAnsiTheme="minorHAnsi" w:cs="Times New Roman"/>
          <w:b/>
          <w:color w:val="002060"/>
        </w:rPr>
      </w:pPr>
      <w:r>
        <w:rPr>
          <w:rFonts w:asciiTheme="minorHAnsi" w:hAnsiTheme="minorHAnsi" w:cs="Times New Roman"/>
          <w:b/>
          <w:color w:val="002060"/>
        </w:rPr>
        <w:t>EIXO TEMÁTICO</w:t>
      </w:r>
      <w:r w:rsidR="0005796E">
        <w:rPr>
          <w:rFonts w:asciiTheme="minorHAnsi" w:hAnsiTheme="minorHAnsi" w:cs="Times New Roman"/>
          <w:b/>
          <w:color w:val="002060"/>
        </w:rPr>
        <w:t xml:space="preserve"> </w:t>
      </w:r>
      <w:r w:rsidR="0005796E" w:rsidRPr="0005796E">
        <w:rPr>
          <w:rFonts w:asciiTheme="minorHAnsi" w:hAnsiTheme="minorHAnsi" w:cs="Times New Roman"/>
          <w:b/>
          <w:color w:val="002060"/>
          <w:sz w:val="44"/>
          <w:szCs w:val="44"/>
        </w:rPr>
        <w:t>2</w:t>
      </w:r>
      <w:r w:rsidR="00F40682" w:rsidRPr="005B2906">
        <w:rPr>
          <w:rFonts w:asciiTheme="minorHAnsi" w:hAnsiTheme="minorHAnsi" w:cs="Times New Roman"/>
          <w:b/>
          <w:color w:val="002060"/>
        </w:rPr>
        <w:t xml:space="preserve">: </w:t>
      </w:r>
      <w:r w:rsidR="0005796E">
        <w:rPr>
          <w:rFonts w:asciiTheme="minorHAnsi" w:hAnsiTheme="minorHAnsi" w:cs="Times New Roman"/>
          <w:b/>
          <w:color w:val="002060"/>
        </w:rPr>
        <w:t>GOVERNANÇA, GESTÃO DE RISCOS E CONTROLE</w:t>
      </w:r>
      <w:bookmarkEnd w:id="20"/>
    </w:p>
    <w:p w14:paraId="7AEB3346" w14:textId="4BDE8069" w:rsidR="00DB1B4E" w:rsidRPr="00893DCF" w:rsidRDefault="00893DCF" w:rsidP="00893DCF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893DCF">
        <w:rPr>
          <w:rFonts w:asciiTheme="minorHAnsi" w:hAnsiTheme="minorHAnsi" w:cs="Times New Roman"/>
          <w:bCs/>
          <w:highlight w:val="yellow"/>
        </w:rPr>
        <w:t xml:space="preserve">Seguir as mesmas orientações </w:t>
      </w:r>
      <w:r>
        <w:rPr>
          <w:rFonts w:asciiTheme="minorHAnsi" w:hAnsiTheme="minorHAnsi" w:cs="Times New Roman"/>
          <w:bCs/>
          <w:highlight w:val="yellow"/>
        </w:rPr>
        <w:t>para estruturação do</w:t>
      </w:r>
      <w:r w:rsidRPr="00893DCF">
        <w:rPr>
          <w:rFonts w:asciiTheme="minorHAnsi" w:hAnsiTheme="minorHAnsi" w:cs="Times New Roman"/>
          <w:bCs/>
          <w:highlight w:val="yellow"/>
        </w:rPr>
        <w:t xml:space="preserve"> eixo 1</w:t>
      </w:r>
      <w:r>
        <w:rPr>
          <w:rFonts w:asciiTheme="minorHAnsi" w:hAnsiTheme="minorHAnsi" w:cs="Times New Roman"/>
          <w:bCs/>
          <w:highlight w:val="yellow"/>
        </w:rPr>
        <w:t>, adequando as ações com pertinência do eixo.</w:t>
      </w:r>
    </w:p>
    <w:p w14:paraId="2B2C0615" w14:textId="77777777" w:rsidR="00DB1B4E" w:rsidRPr="001864E2" w:rsidRDefault="00DB1B4E" w:rsidP="00CC731D">
      <w:pPr>
        <w:jc w:val="both"/>
        <w:rPr>
          <w:rFonts w:asciiTheme="minorHAnsi" w:hAnsiTheme="minorHAnsi" w:cs="Times New Roman"/>
        </w:rPr>
      </w:pPr>
    </w:p>
    <w:p w14:paraId="59B8A9B7" w14:textId="441C4F23" w:rsidR="00FC08A5" w:rsidRPr="006813C6" w:rsidRDefault="000C4D14" w:rsidP="00057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="Times New Roman"/>
          <w:b/>
          <w:color w:val="002060"/>
        </w:rPr>
      </w:pPr>
      <w:bookmarkStart w:id="21" w:name="_Toc12"/>
      <w:r>
        <w:rPr>
          <w:rFonts w:asciiTheme="minorHAnsi" w:hAnsiTheme="minorHAnsi" w:cs="Times New Roman"/>
          <w:b/>
          <w:color w:val="002060"/>
        </w:rPr>
        <w:t>EIXO TEMÁTICO</w:t>
      </w:r>
      <w:r w:rsidR="0005796E">
        <w:rPr>
          <w:rFonts w:asciiTheme="minorHAnsi" w:hAnsiTheme="minorHAnsi" w:cs="Times New Roman"/>
          <w:b/>
          <w:color w:val="002060"/>
        </w:rPr>
        <w:t xml:space="preserve"> </w:t>
      </w:r>
      <w:r w:rsidR="0005796E" w:rsidRPr="0005796E">
        <w:rPr>
          <w:rFonts w:asciiTheme="minorHAnsi" w:hAnsiTheme="minorHAnsi" w:cs="Times New Roman"/>
          <w:b/>
          <w:color w:val="002060"/>
          <w:sz w:val="44"/>
          <w:szCs w:val="44"/>
        </w:rPr>
        <w:t>3</w:t>
      </w:r>
      <w:r w:rsidR="0074159A" w:rsidRPr="0005796E">
        <w:rPr>
          <w:rFonts w:asciiTheme="minorHAnsi" w:hAnsiTheme="minorHAnsi" w:cs="Times New Roman"/>
          <w:b/>
          <w:color w:val="002060"/>
          <w:sz w:val="44"/>
          <w:szCs w:val="44"/>
        </w:rPr>
        <w:t>:</w:t>
      </w:r>
      <w:r w:rsidR="0074159A" w:rsidRPr="006813C6">
        <w:rPr>
          <w:rFonts w:asciiTheme="minorHAnsi" w:hAnsiTheme="minorHAnsi" w:cs="Times New Roman"/>
          <w:b/>
          <w:color w:val="002060"/>
        </w:rPr>
        <w:t xml:space="preserve"> </w:t>
      </w:r>
      <w:r w:rsidR="0005796E">
        <w:rPr>
          <w:rFonts w:asciiTheme="minorHAnsi" w:hAnsiTheme="minorHAnsi" w:cs="Times New Roman"/>
          <w:b/>
          <w:color w:val="002060"/>
        </w:rPr>
        <w:t>TRANSPARÊNCIA, CONTROLE SOCIAL E CANAL DE DENÚNCIAS</w:t>
      </w:r>
      <w:bookmarkEnd w:id="21"/>
    </w:p>
    <w:p w14:paraId="36445CB5" w14:textId="52F65DF6" w:rsidR="006D64E6" w:rsidRDefault="006D64E6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893DCF">
        <w:rPr>
          <w:rFonts w:asciiTheme="minorHAnsi" w:hAnsiTheme="minorHAnsi" w:cs="Times New Roman"/>
          <w:bCs/>
          <w:highlight w:val="yellow"/>
        </w:rPr>
        <w:t xml:space="preserve">Seguir as mesmas orientações </w:t>
      </w:r>
      <w:r>
        <w:rPr>
          <w:rFonts w:asciiTheme="minorHAnsi" w:hAnsiTheme="minorHAnsi" w:cs="Times New Roman"/>
          <w:bCs/>
          <w:highlight w:val="yellow"/>
        </w:rPr>
        <w:t>para estruturação do</w:t>
      </w:r>
      <w:r w:rsidRPr="00893DCF">
        <w:rPr>
          <w:rFonts w:asciiTheme="minorHAnsi" w:hAnsiTheme="minorHAnsi" w:cs="Times New Roman"/>
          <w:bCs/>
          <w:highlight w:val="yellow"/>
        </w:rPr>
        <w:t xml:space="preserve"> eixo 1</w:t>
      </w:r>
      <w:r>
        <w:rPr>
          <w:rFonts w:asciiTheme="minorHAnsi" w:hAnsiTheme="minorHAnsi" w:cs="Times New Roman"/>
          <w:bCs/>
          <w:highlight w:val="yellow"/>
        </w:rPr>
        <w:t>, adequando as ações com pertinência do eixo.</w:t>
      </w:r>
    </w:p>
    <w:p w14:paraId="507F7BC9" w14:textId="77777777" w:rsidR="006D64E6" w:rsidRPr="00893DCF" w:rsidRDefault="006D64E6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</w:p>
    <w:p w14:paraId="7B124A23" w14:textId="55851F21" w:rsidR="00FC08A5" w:rsidRPr="0005796E" w:rsidRDefault="006D64E6" w:rsidP="00057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="Times New Roman"/>
          <w:b/>
          <w:bCs/>
          <w:color w:val="002060"/>
        </w:rPr>
      </w:pPr>
      <w:bookmarkStart w:id="22" w:name="_Toc14"/>
      <w:r>
        <w:rPr>
          <w:rFonts w:asciiTheme="minorHAnsi" w:hAnsiTheme="minorHAnsi" w:cs="Times New Roman"/>
          <w:b/>
          <w:color w:val="002060"/>
        </w:rPr>
        <w:t>E</w:t>
      </w:r>
      <w:r w:rsidR="000C4D14">
        <w:rPr>
          <w:rFonts w:asciiTheme="minorHAnsi" w:hAnsiTheme="minorHAnsi" w:cs="Times New Roman"/>
          <w:b/>
          <w:color w:val="002060"/>
        </w:rPr>
        <w:t>IXO TEMÁTICO</w:t>
      </w:r>
      <w:r w:rsidR="0005796E">
        <w:rPr>
          <w:rFonts w:asciiTheme="minorHAnsi" w:hAnsiTheme="minorHAnsi" w:cs="Times New Roman"/>
          <w:b/>
          <w:color w:val="002060"/>
        </w:rPr>
        <w:t xml:space="preserve"> </w:t>
      </w:r>
      <w:r w:rsidR="0005796E" w:rsidRPr="0005796E">
        <w:rPr>
          <w:rFonts w:asciiTheme="minorHAnsi" w:hAnsiTheme="minorHAnsi" w:cs="Times New Roman"/>
          <w:b/>
          <w:color w:val="002060"/>
          <w:sz w:val="44"/>
          <w:szCs w:val="44"/>
        </w:rPr>
        <w:t>4</w:t>
      </w:r>
      <w:r w:rsidR="0074159A" w:rsidRPr="0005796E">
        <w:rPr>
          <w:rFonts w:asciiTheme="minorHAnsi" w:hAnsiTheme="minorHAnsi" w:cs="Times New Roman"/>
          <w:b/>
          <w:bCs/>
          <w:color w:val="002060"/>
          <w:sz w:val="44"/>
          <w:szCs w:val="44"/>
        </w:rPr>
        <w:t>:</w:t>
      </w:r>
      <w:r w:rsidR="0074159A" w:rsidRPr="0005796E">
        <w:rPr>
          <w:rFonts w:asciiTheme="minorHAnsi" w:hAnsiTheme="minorHAnsi" w:cs="Times New Roman"/>
          <w:b/>
          <w:bCs/>
          <w:color w:val="002060"/>
        </w:rPr>
        <w:t xml:space="preserve"> </w:t>
      </w:r>
      <w:r w:rsidR="0005796E" w:rsidRPr="0005796E">
        <w:rPr>
          <w:rFonts w:asciiTheme="minorHAnsi" w:hAnsiTheme="minorHAnsi" w:cs="Times New Roman"/>
          <w:b/>
          <w:bCs/>
          <w:color w:val="002060"/>
        </w:rPr>
        <w:t>PROCEDIMENTOS DE RESPONSABILIZAÇÃO</w:t>
      </w:r>
      <w:bookmarkEnd w:id="22"/>
    </w:p>
    <w:p w14:paraId="5BA5C99F" w14:textId="77777777" w:rsidR="006D64E6" w:rsidRDefault="006D64E6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893DCF">
        <w:rPr>
          <w:rFonts w:asciiTheme="minorHAnsi" w:hAnsiTheme="minorHAnsi" w:cs="Times New Roman"/>
          <w:bCs/>
          <w:highlight w:val="yellow"/>
        </w:rPr>
        <w:t xml:space="preserve">Seguir as mesmas orientações </w:t>
      </w:r>
      <w:r>
        <w:rPr>
          <w:rFonts w:asciiTheme="minorHAnsi" w:hAnsiTheme="minorHAnsi" w:cs="Times New Roman"/>
          <w:bCs/>
          <w:highlight w:val="yellow"/>
        </w:rPr>
        <w:t>para estruturação do</w:t>
      </w:r>
      <w:r w:rsidRPr="00893DCF">
        <w:rPr>
          <w:rFonts w:asciiTheme="minorHAnsi" w:hAnsiTheme="minorHAnsi" w:cs="Times New Roman"/>
          <w:bCs/>
          <w:highlight w:val="yellow"/>
        </w:rPr>
        <w:t xml:space="preserve"> eixo 1</w:t>
      </w:r>
      <w:r>
        <w:rPr>
          <w:rFonts w:asciiTheme="minorHAnsi" w:hAnsiTheme="minorHAnsi" w:cs="Times New Roman"/>
          <w:bCs/>
          <w:highlight w:val="yellow"/>
        </w:rPr>
        <w:t>, adequando as ações com pertinência do eixo.</w:t>
      </w:r>
    </w:p>
    <w:p w14:paraId="7A71808E" w14:textId="77777777" w:rsidR="00DB1B4E" w:rsidRPr="001864E2" w:rsidRDefault="00DB1B4E" w:rsidP="00CC731D">
      <w:pPr>
        <w:jc w:val="both"/>
        <w:rPr>
          <w:rFonts w:asciiTheme="minorHAnsi" w:hAnsiTheme="minorHAnsi" w:cs="Times New Roman"/>
        </w:rPr>
      </w:pPr>
    </w:p>
    <w:p w14:paraId="42C48C58" w14:textId="7B4DBE9F" w:rsidR="00741715" w:rsidRPr="00D07868" w:rsidRDefault="000C4D14" w:rsidP="00057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="Times New Roman"/>
          <w:b/>
          <w:color w:val="002060"/>
        </w:rPr>
      </w:pPr>
      <w:bookmarkStart w:id="23" w:name="_Toc11"/>
      <w:bookmarkStart w:id="24" w:name="_Toc15"/>
      <w:r>
        <w:rPr>
          <w:rFonts w:asciiTheme="minorHAnsi" w:hAnsiTheme="minorHAnsi" w:cs="Times New Roman"/>
          <w:b/>
          <w:color w:val="002060"/>
        </w:rPr>
        <w:t>EIXO TEMÁTICO</w:t>
      </w:r>
      <w:r w:rsidR="0005796E">
        <w:rPr>
          <w:rFonts w:asciiTheme="minorHAnsi" w:hAnsiTheme="minorHAnsi" w:cs="Times New Roman"/>
          <w:b/>
          <w:color w:val="002060"/>
        </w:rPr>
        <w:t xml:space="preserve"> </w:t>
      </w:r>
      <w:r w:rsidR="0005796E" w:rsidRPr="0005796E">
        <w:rPr>
          <w:rFonts w:asciiTheme="minorHAnsi" w:hAnsiTheme="minorHAnsi" w:cs="Times New Roman"/>
          <w:b/>
          <w:color w:val="002060"/>
          <w:sz w:val="44"/>
          <w:szCs w:val="44"/>
        </w:rPr>
        <w:t>5</w:t>
      </w:r>
      <w:r w:rsidR="0074159A" w:rsidRPr="00D07868">
        <w:rPr>
          <w:rFonts w:asciiTheme="minorHAnsi" w:hAnsiTheme="minorHAnsi" w:cs="Times New Roman"/>
          <w:b/>
          <w:color w:val="002060"/>
        </w:rPr>
        <w:t xml:space="preserve">: </w:t>
      </w:r>
      <w:r w:rsidR="0005796E">
        <w:rPr>
          <w:rFonts w:asciiTheme="minorHAnsi" w:hAnsiTheme="minorHAnsi" w:cs="Times New Roman"/>
          <w:b/>
          <w:color w:val="002060"/>
        </w:rPr>
        <w:t>ÉTICA E CONFLITO DE INTERESSES</w:t>
      </w:r>
      <w:bookmarkEnd w:id="23"/>
    </w:p>
    <w:p w14:paraId="4754079D" w14:textId="77777777" w:rsidR="006D64E6" w:rsidRDefault="006D64E6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893DCF">
        <w:rPr>
          <w:rFonts w:asciiTheme="minorHAnsi" w:hAnsiTheme="minorHAnsi" w:cs="Times New Roman"/>
          <w:bCs/>
          <w:highlight w:val="yellow"/>
        </w:rPr>
        <w:t xml:space="preserve">Seguir as mesmas orientações </w:t>
      </w:r>
      <w:r>
        <w:rPr>
          <w:rFonts w:asciiTheme="minorHAnsi" w:hAnsiTheme="minorHAnsi" w:cs="Times New Roman"/>
          <w:bCs/>
          <w:highlight w:val="yellow"/>
        </w:rPr>
        <w:t>para estruturação do</w:t>
      </w:r>
      <w:r w:rsidRPr="00893DCF">
        <w:rPr>
          <w:rFonts w:asciiTheme="minorHAnsi" w:hAnsiTheme="minorHAnsi" w:cs="Times New Roman"/>
          <w:bCs/>
          <w:highlight w:val="yellow"/>
        </w:rPr>
        <w:t xml:space="preserve"> eixo 1</w:t>
      </w:r>
      <w:r>
        <w:rPr>
          <w:rFonts w:asciiTheme="minorHAnsi" w:hAnsiTheme="minorHAnsi" w:cs="Times New Roman"/>
          <w:bCs/>
          <w:highlight w:val="yellow"/>
        </w:rPr>
        <w:t>, adequando as ações com pertinência do eixo.</w:t>
      </w:r>
    </w:p>
    <w:p w14:paraId="4F26D7E9" w14:textId="77777777" w:rsidR="008572E7" w:rsidRPr="00EF5907" w:rsidRDefault="008572E7" w:rsidP="00EF5907">
      <w:pPr>
        <w:jc w:val="both"/>
        <w:rPr>
          <w:rFonts w:asciiTheme="minorHAnsi" w:hAnsiTheme="minorHAnsi" w:cs="Times New Roman"/>
        </w:rPr>
      </w:pPr>
    </w:p>
    <w:p w14:paraId="38B0144D" w14:textId="2AB5918F" w:rsidR="004067C0" w:rsidRPr="00615D45" w:rsidRDefault="000C4D14" w:rsidP="0093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color w:val="002060"/>
        </w:rPr>
        <w:t>EIXO TEMÁTICO</w:t>
      </w:r>
      <w:r w:rsidR="0093197F">
        <w:rPr>
          <w:rFonts w:asciiTheme="minorHAnsi" w:hAnsiTheme="minorHAnsi" w:cs="Times New Roman"/>
          <w:b/>
          <w:color w:val="002060"/>
        </w:rPr>
        <w:t xml:space="preserve"> </w:t>
      </w:r>
      <w:r w:rsidR="0093197F" w:rsidRPr="0093197F">
        <w:rPr>
          <w:rFonts w:asciiTheme="minorHAnsi" w:hAnsiTheme="minorHAnsi" w:cs="Times New Roman"/>
          <w:b/>
          <w:color w:val="002060"/>
          <w:sz w:val="44"/>
          <w:szCs w:val="44"/>
        </w:rPr>
        <w:t>6</w:t>
      </w:r>
      <w:r w:rsidR="00A7581A" w:rsidRPr="00615D45">
        <w:rPr>
          <w:rFonts w:asciiTheme="minorHAnsi" w:hAnsiTheme="minorHAnsi" w:cs="Times New Roman"/>
          <w:b/>
          <w:bCs/>
        </w:rPr>
        <w:t xml:space="preserve">: </w:t>
      </w:r>
      <w:r w:rsidR="008D399D" w:rsidRPr="000C4D14">
        <w:rPr>
          <w:rFonts w:asciiTheme="minorHAnsi" w:hAnsiTheme="minorHAnsi" w:cs="Times New Roman"/>
          <w:b/>
          <w:color w:val="002060"/>
        </w:rPr>
        <w:t>PROMOÇÃO DA CULTURA DE INTEGRIDADE</w:t>
      </w:r>
    </w:p>
    <w:p w14:paraId="5C1B0273" w14:textId="77777777" w:rsidR="006D64E6" w:rsidRDefault="006D64E6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893DCF">
        <w:rPr>
          <w:rFonts w:asciiTheme="minorHAnsi" w:hAnsiTheme="minorHAnsi" w:cs="Times New Roman"/>
          <w:bCs/>
          <w:highlight w:val="yellow"/>
        </w:rPr>
        <w:t xml:space="preserve">Seguir as mesmas orientações </w:t>
      </w:r>
      <w:r>
        <w:rPr>
          <w:rFonts w:asciiTheme="minorHAnsi" w:hAnsiTheme="minorHAnsi" w:cs="Times New Roman"/>
          <w:bCs/>
          <w:highlight w:val="yellow"/>
        </w:rPr>
        <w:t>para estruturação do</w:t>
      </w:r>
      <w:r w:rsidRPr="00893DCF">
        <w:rPr>
          <w:rFonts w:asciiTheme="minorHAnsi" w:hAnsiTheme="minorHAnsi" w:cs="Times New Roman"/>
          <w:bCs/>
          <w:highlight w:val="yellow"/>
        </w:rPr>
        <w:t xml:space="preserve"> eixo 1</w:t>
      </w:r>
      <w:r>
        <w:rPr>
          <w:rFonts w:asciiTheme="minorHAnsi" w:hAnsiTheme="minorHAnsi" w:cs="Times New Roman"/>
          <w:bCs/>
          <w:highlight w:val="yellow"/>
        </w:rPr>
        <w:t>, adequando as ações com pertinência do eixo.</w:t>
      </w:r>
    </w:p>
    <w:p w14:paraId="54F6C7DD" w14:textId="77777777" w:rsidR="006D64E6" w:rsidRPr="001864E2" w:rsidRDefault="006D64E6" w:rsidP="0067210E">
      <w:pPr>
        <w:jc w:val="both"/>
        <w:rPr>
          <w:rFonts w:asciiTheme="minorHAnsi" w:hAnsiTheme="minorHAnsi" w:cs="Times New Roman"/>
        </w:rPr>
      </w:pPr>
    </w:p>
    <w:p w14:paraId="321B4A89" w14:textId="26384927" w:rsidR="007B0453" w:rsidRPr="00615D45" w:rsidRDefault="007B0453" w:rsidP="007B0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color w:val="002060"/>
        </w:rPr>
        <w:t xml:space="preserve">EIXO TEMÁTICO </w:t>
      </w:r>
      <w:r>
        <w:rPr>
          <w:rFonts w:asciiTheme="minorHAnsi" w:hAnsiTheme="minorHAnsi" w:cs="Times New Roman"/>
          <w:b/>
          <w:color w:val="002060"/>
          <w:sz w:val="44"/>
          <w:szCs w:val="44"/>
        </w:rPr>
        <w:t>7</w:t>
      </w:r>
      <w:r w:rsidRPr="00615D45">
        <w:rPr>
          <w:rFonts w:asciiTheme="minorHAnsi" w:hAnsiTheme="minorHAnsi" w:cs="Times New Roman"/>
          <w:b/>
          <w:bCs/>
        </w:rPr>
        <w:t xml:space="preserve">: </w:t>
      </w:r>
      <w:r>
        <w:rPr>
          <w:rFonts w:asciiTheme="minorHAnsi" w:hAnsiTheme="minorHAnsi" w:cs="Times New Roman"/>
          <w:b/>
          <w:color w:val="002060"/>
        </w:rPr>
        <w:t>PREVENÇÃO, DETECÇÃO E TRATAMENTO DE RISCOS DE INTEGRIDADE</w:t>
      </w:r>
    </w:p>
    <w:p w14:paraId="1535B13B" w14:textId="77777777" w:rsidR="006D64E6" w:rsidRDefault="006D64E6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893DCF">
        <w:rPr>
          <w:rFonts w:asciiTheme="minorHAnsi" w:hAnsiTheme="minorHAnsi" w:cs="Times New Roman"/>
          <w:bCs/>
          <w:highlight w:val="yellow"/>
        </w:rPr>
        <w:t xml:space="preserve">Seguir as mesmas orientações </w:t>
      </w:r>
      <w:r>
        <w:rPr>
          <w:rFonts w:asciiTheme="minorHAnsi" w:hAnsiTheme="minorHAnsi" w:cs="Times New Roman"/>
          <w:bCs/>
          <w:highlight w:val="yellow"/>
        </w:rPr>
        <w:t>para estruturação do</w:t>
      </w:r>
      <w:r w:rsidRPr="00893DCF">
        <w:rPr>
          <w:rFonts w:asciiTheme="minorHAnsi" w:hAnsiTheme="minorHAnsi" w:cs="Times New Roman"/>
          <w:bCs/>
          <w:highlight w:val="yellow"/>
        </w:rPr>
        <w:t xml:space="preserve"> eixo 1</w:t>
      </w:r>
      <w:r>
        <w:rPr>
          <w:rFonts w:asciiTheme="minorHAnsi" w:hAnsiTheme="minorHAnsi" w:cs="Times New Roman"/>
          <w:bCs/>
          <w:highlight w:val="yellow"/>
        </w:rPr>
        <w:t>, adequando as ações com pertinência do eixo.</w:t>
      </w:r>
    </w:p>
    <w:p w14:paraId="5C073752" w14:textId="77777777" w:rsidR="007B0453" w:rsidRDefault="007B0453" w:rsidP="007B0453">
      <w:pPr>
        <w:jc w:val="both"/>
        <w:rPr>
          <w:rFonts w:asciiTheme="minorHAnsi" w:hAnsiTheme="minorHAnsi" w:cs="Times New Roman"/>
          <w:b/>
          <w:bCs/>
        </w:rPr>
      </w:pPr>
    </w:p>
    <w:p w14:paraId="05C03AA7" w14:textId="77777777" w:rsidR="006D64E6" w:rsidRDefault="006D64E6" w:rsidP="00B17D27">
      <w:pPr>
        <w:pStyle w:val="Ttulo2"/>
        <w:rPr>
          <w:color w:val="1F497D" w:themeColor="text2"/>
        </w:rPr>
      </w:pPr>
      <w:bookmarkStart w:id="25" w:name="_Toc225848671"/>
    </w:p>
    <w:p w14:paraId="2B806539" w14:textId="77777777" w:rsidR="006D64E6" w:rsidRDefault="006D64E6">
      <w:pPr>
        <w:rPr>
          <w:b/>
          <w:bCs/>
          <w:color w:val="1F497D" w:themeColor="text2"/>
          <w:sz w:val="28"/>
          <w:szCs w:val="28"/>
        </w:rPr>
      </w:pPr>
      <w:r>
        <w:rPr>
          <w:color w:val="1F497D" w:themeColor="text2"/>
        </w:rPr>
        <w:br w:type="page"/>
      </w:r>
    </w:p>
    <w:p w14:paraId="39A9BE45" w14:textId="261FC2C9" w:rsidR="0093197F" w:rsidRPr="00B17D27" w:rsidRDefault="0093197F" w:rsidP="00B17D27">
      <w:pPr>
        <w:pStyle w:val="Ttulo2"/>
        <w:rPr>
          <w:color w:val="1F497D" w:themeColor="text2"/>
        </w:rPr>
      </w:pPr>
      <w:r w:rsidRPr="00B17D27">
        <w:rPr>
          <w:color w:val="1F497D" w:themeColor="text2"/>
        </w:rPr>
        <w:t xml:space="preserve">5. </w:t>
      </w:r>
      <w:r w:rsidR="00CE6AC5">
        <w:rPr>
          <w:color w:val="1F497D" w:themeColor="text2"/>
        </w:rPr>
        <w:t>EXECUÇÃO E MONITORAMENTO DAS AÇÕES</w:t>
      </w:r>
      <w:r w:rsidR="00E84E04" w:rsidRPr="00B17D27">
        <w:rPr>
          <w:color w:val="1F497D" w:themeColor="text2"/>
        </w:rPr>
        <w:t xml:space="preserve"> D</w:t>
      </w:r>
      <w:r w:rsidR="00CE6AC5">
        <w:rPr>
          <w:color w:val="1F497D" w:themeColor="text2"/>
        </w:rPr>
        <w:t>E</w:t>
      </w:r>
      <w:r w:rsidR="00E84E04" w:rsidRPr="00B17D27">
        <w:rPr>
          <w:color w:val="1F497D" w:themeColor="text2"/>
        </w:rPr>
        <w:t xml:space="preserve"> I</w:t>
      </w:r>
      <w:r w:rsidR="00CE6AC5">
        <w:rPr>
          <w:color w:val="1F497D" w:themeColor="text2"/>
        </w:rPr>
        <w:t>NTEGRIDADE</w:t>
      </w:r>
      <w:bookmarkEnd w:id="25"/>
    </w:p>
    <w:p w14:paraId="72364F08" w14:textId="28F57E9E" w:rsidR="001D0E39" w:rsidRPr="00CE6AC5" w:rsidRDefault="0093197F" w:rsidP="00CE6AC5">
      <w:pPr>
        <w:pStyle w:val="Ttulo3"/>
        <w:rPr>
          <w:b/>
        </w:rPr>
      </w:pPr>
      <w:bookmarkStart w:id="26" w:name="_Toc225848672"/>
      <w:r w:rsidRPr="00CE6AC5">
        <w:rPr>
          <w:b/>
        </w:rPr>
        <w:t>5. 1 Execução</w:t>
      </w:r>
      <w:bookmarkEnd w:id="26"/>
    </w:p>
    <w:p w14:paraId="19F367F1" w14:textId="69A4FB0B" w:rsidR="00603FEB" w:rsidRPr="006D64E6" w:rsidRDefault="00603FEB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6D64E6">
        <w:rPr>
          <w:rFonts w:asciiTheme="minorHAnsi" w:hAnsiTheme="minorHAnsi" w:cs="Times New Roman"/>
          <w:bCs/>
          <w:highlight w:val="yellow"/>
        </w:rPr>
        <w:t>Breve redação sobre a execução.</w:t>
      </w:r>
    </w:p>
    <w:tbl>
      <w:tblPr>
        <w:tblStyle w:val="Tabelacomgrade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977"/>
      </w:tblGrid>
      <w:tr w:rsidR="0093197F" w:rsidRPr="001864E2" w14:paraId="58D1839B" w14:textId="77777777" w:rsidTr="00E342E2">
        <w:tc>
          <w:tcPr>
            <w:tcW w:w="1271" w:type="dxa"/>
            <w:shd w:val="clear" w:color="auto" w:fill="B8CCE4" w:themeFill="accent1" w:themeFillTint="66"/>
          </w:tcPr>
          <w:p w14:paraId="4BED0AF1" w14:textId="77777777" w:rsidR="0093197F" w:rsidRPr="003B4133" w:rsidRDefault="0093197F" w:rsidP="00E342E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3B4133">
              <w:rPr>
                <w:rFonts w:asciiTheme="minorHAnsi" w:hAnsiTheme="minorHAnsi" w:cs="Times New Roman"/>
                <w:b/>
              </w:rPr>
              <w:t>Função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14:paraId="5FC99471" w14:textId="77777777" w:rsidR="0093197F" w:rsidRPr="003B4133" w:rsidRDefault="0093197F" w:rsidP="00E342E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3B4133">
              <w:rPr>
                <w:rFonts w:asciiTheme="minorHAnsi" w:hAnsiTheme="minorHAnsi" w:cs="Times New Roman"/>
                <w:b/>
              </w:rPr>
              <w:t>Competência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5350AB89" w14:textId="77777777" w:rsidR="0093197F" w:rsidRPr="003B4133" w:rsidRDefault="0093197F" w:rsidP="00E342E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3B4133">
              <w:rPr>
                <w:rFonts w:asciiTheme="minorHAnsi" w:hAnsiTheme="minorHAnsi" w:cs="Times New Roman"/>
                <w:b/>
              </w:rPr>
              <w:t>Periodicidade</w:t>
            </w:r>
          </w:p>
        </w:tc>
      </w:tr>
      <w:tr w:rsidR="0093197F" w:rsidRPr="001864E2" w14:paraId="78C198C2" w14:textId="77777777" w:rsidTr="00E342E2">
        <w:tc>
          <w:tcPr>
            <w:tcW w:w="1271" w:type="dxa"/>
            <w:vAlign w:val="center"/>
          </w:tcPr>
          <w:p w14:paraId="78B2AD2B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Execução</w:t>
            </w:r>
          </w:p>
        </w:tc>
        <w:tc>
          <w:tcPr>
            <w:tcW w:w="4678" w:type="dxa"/>
            <w:vAlign w:val="center"/>
          </w:tcPr>
          <w:p w14:paraId="79AA3EFB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Unidades administrativas tecnicamente competentes e os responsáveis pelas ações de integridade</w:t>
            </w:r>
          </w:p>
        </w:tc>
        <w:tc>
          <w:tcPr>
            <w:tcW w:w="2977" w:type="dxa"/>
            <w:vAlign w:val="center"/>
          </w:tcPr>
          <w:p w14:paraId="133F26D6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Permanente</w:t>
            </w:r>
          </w:p>
        </w:tc>
      </w:tr>
    </w:tbl>
    <w:p w14:paraId="360E5372" w14:textId="77777777" w:rsidR="0093197F" w:rsidRDefault="0093197F" w:rsidP="0093197F">
      <w:pPr>
        <w:jc w:val="both"/>
        <w:rPr>
          <w:rFonts w:asciiTheme="minorHAnsi" w:hAnsiTheme="minorHAnsi" w:cs="Times New Roman"/>
          <w:b/>
          <w:bCs/>
        </w:rPr>
      </w:pPr>
    </w:p>
    <w:p w14:paraId="064DB6EE" w14:textId="793FC0AA" w:rsidR="0093197F" w:rsidRPr="00CE6AC5" w:rsidRDefault="0093197F" w:rsidP="00CE6AC5">
      <w:pPr>
        <w:pStyle w:val="Ttulo3"/>
        <w:rPr>
          <w:b/>
        </w:rPr>
      </w:pPr>
      <w:bookmarkStart w:id="27" w:name="_Toc225848673"/>
      <w:r w:rsidRPr="00CE6AC5">
        <w:rPr>
          <w:b/>
        </w:rPr>
        <w:t>5.2 Monitoramento</w:t>
      </w:r>
      <w:bookmarkEnd w:id="27"/>
    </w:p>
    <w:p w14:paraId="1DCF3AA3" w14:textId="37656757" w:rsidR="00603FEB" w:rsidRPr="006D64E6" w:rsidRDefault="00603FEB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6D64E6">
        <w:rPr>
          <w:rFonts w:asciiTheme="minorHAnsi" w:hAnsiTheme="minorHAnsi" w:cs="Times New Roman"/>
          <w:bCs/>
          <w:highlight w:val="yellow"/>
        </w:rPr>
        <w:t>Breve redação sobre o monitoramento.</w:t>
      </w:r>
    </w:p>
    <w:tbl>
      <w:tblPr>
        <w:tblStyle w:val="Tabelacomgrade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838"/>
        <w:gridCol w:w="5528"/>
        <w:gridCol w:w="1649"/>
      </w:tblGrid>
      <w:tr w:rsidR="0093197F" w:rsidRPr="001864E2" w14:paraId="270351F1" w14:textId="77777777" w:rsidTr="009233DD">
        <w:tc>
          <w:tcPr>
            <w:tcW w:w="183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E6F7424" w14:textId="77777777" w:rsidR="0093197F" w:rsidRPr="003B4133" w:rsidRDefault="0093197F" w:rsidP="00E342E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3B4133">
              <w:rPr>
                <w:rFonts w:asciiTheme="minorHAnsi" w:hAnsiTheme="minorHAnsi" w:cs="Times New Roman"/>
                <w:b/>
              </w:rPr>
              <w:t>Função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4C7854F" w14:textId="77777777" w:rsidR="0093197F" w:rsidRPr="003B4133" w:rsidRDefault="0093197F" w:rsidP="00E342E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3B4133">
              <w:rPr>
                <w:rFonts w:asciiTheme="minorHAnsi" w:hAnsiTheme="minorHAnsi" w:cs="Times New Roman"/>
                <w:b/>
              </w:rPr>
              <w:t>Competência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55207D5" w14:textId="77777777" w:rsidR="0093197F" w:rsidRPr="003B4133" w:rsidRDefault="0093197F" w:rsidP="00E342E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3B4133">
              <w:rPr>
                <w:rFonts w:asciiTheme="minorHAnsi" w:hAnsiTheme="minorHAnsi" w:cs="Times New Roman"/>
                <w:b/>
              </w:rPr>
              <w:t>Periodicidade</w:t>
            </w:r>
          </w:p>
        </w:tc>
      </w:tr>
      <w:tr w:rsidR="0093197F" w:rsidRPr="001864E2" w14:paraId="4AC2ADE7" w14:textId="77777777" w:rsidTr="009233D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630B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Monitoramento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6454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Comitê Setorial de Compliance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C15C" w14:textId="2338A453" w:rsidR="0093197F" w:rsidRPr="001864E2" w:rsidRDefault="00B81AEA" w:rsidP="00E342E2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Trimestral</w:t>
            </w:r>
          </w:p>
        </w:tc>
      </w:tr>
    </w:tbl>
    <w:p w14:paraId="409CDA9D" w14:textId="77777777" w:rsidR="00C52FA9" w:rsidRDefault="00C52FA9" w:rsidP="0093197F">
      <w:pPr>
        <w:jc w:val="both"/>
        <w:rPr>
          <w:rFonts w:asciiTheme="minorHAnsi" w:hAnsiTheme="minorHAnsi" w:cs="Times New Roman"/>
        </w:rPr>
      </w:pPr>
    </w:p>
    <w:p w14:paraId="770A2BF9" w14:textId="77777777" w:rsidR="00B17D27" w:rsidRDefault="00B17D27">
      <w:pPr>
        <w:rPr>
          <w:rFonts w:asciiTheme="minorHAnsi" w:hAnsiTheme="minorHAnsi" w:cs="Times New Roman"/>
          <w:b/>
          <w:bCs/>
          <w:color w:val="002060"/>
          <w:sz w:val="28"/>
          <w:szCs w:val="28"/>
        </w:rPr>
      </w:pPr>
      <w:r>
        <w:rPr>
          <w:rFonts w:asciiTheme="minorHAnsi" w:hAnsiTheme="minorHAnsi" w:cs="Times New Roman"/>
          <w:b/>
          <w:bCs/>
          <w:color w:val="002060"/>
          <w:sz w:val="28"/>
          <w:szCs w:val="28"/>
        </w:rPr>
        <w:br w:type="page"/>
      </w:r>
    </w:p>
    <w:p w14:paraId="655F933B" w14:textId="63897A1D" w:rsidR="0093197F" w:rsidRPr="00B17D27" w:rsidRDefault="00CE5AC5" w:rsidP="00B17D27">
      <w:pPr>
        <w:pStyle w:val="Ttulo2"/>
        <w:rPr>
          <w:color w:val="1F497D" w:themeColor="text2"/>
        </w:rPr>
      </w:pPr>
      <w:bookmarkStart w:id="28" w:name="_Toc225848674"/>
      <w:r w:rsidRPr="00B17D27">
        <w:rPr>
          <w:color w:val="1F497D" w:themeColor="text2"/>
        </w:rPr>
        <w:t xml:space="preserve">6. </w:t>
      </w:r>
      <w:r w:rsidR="00E84E04" w:rsidRPr="00B17D27">
        <w:rPr>
          <w:color w:val="1F497D" w:themeColor="text2"/>
        </w:rPr>
        <w:t>R</w:t>
      </w:r>
      <w:r w:rsidR="00CE6AC5">
        <w:rPr>
          <w:color w:val="1F497D" w:themeColor="text2"/>
        </w:rPr>
        <w:t>EVISÃO</w:t>
      </w:r>
      <w:r w:rsidR="00E84E04" w:rsidRPr="00B17D27">
        <w:rPr>
          <w:color w:val="1F497D" w:themeColor="text2"/>
        </w:rPr>
        <w:t xml:space="preserve"> E A</w:t>
      </w:r>
      <w:r w:rsidR="00CE6AC5">
        <w:rPr>
          <w:color w:val="1F497D" w:themeColor="text2"/>
        </w:rPr>
        <w:t xml:space="preserve"> ATUALIZAÇÃO </w:t>
      </w:r>
      <w:r w:rsidR="00E84E04" w:rsidRPr="00B17D27">
        <w:rPr>
          <w:color w:val="1F497D" w:themeColor="text2"/>
        </w:rPr>
        <w:t>D</w:t>
      </w:r>
      <w:r w:rsidR="00CE6AC5">
        <w:rPr>
          <w:color w:val="1F497D" w:themeColor="text2"/>
        </w:rPr>
        <w:t>O</w:t>
      </w:r>
      <w:r w:rsidR="00E84E04" w:rsidRPr="00B17D27">
        <w:rPr>
          <w:color w:val="1F497D" w:themeColor="text2"/>
        </w:rPr>
        <w:t xml:space="preserve"> P</w:t>
      </w:r>
      <w:r w:rsidR="00CE6AC5">
        <w:rPr>
          <w:color w:val="1F497D" w:themeColor="text2"/>
        </w:rPr>
        <w:t>ROGRAMA</w:t>
      </w:r>
      <w:r w:rsidR="00E84E04" w:rsidRPr="00B17D27">
        <w:rPr>
          <w:color w:val="1F497D" w:themeColor="text2"/>
        </w:rPr>
        <w:t xml:space="preserve"> D</w:t>
      </w:r>
      <w:r w:rsidR="00CE6AC5">
        <w:rPr>
          <w:color w:val="1F497D" w:themeColor="text2"/>
        </w:rPr>
        <w:t>E</w:t>
      </w:r>
      <w:r w:rsidR="00E84E04" w:rsidRPr="00B17D27">
        <w:rPr>
          <w:color w:val="1F497D" w:themeColor="text2"/>
        </w:rPr>
        <w:t xml:space="preserve"> I</w:t>
      </w:r>
      <w:r w:rsidR="00CE6AC5">
        <w:rPr>
          <w:color w:val="1F497D" w:themeColor="text2"/>
        </w:rPr>
        <w:t>NTEGRIDADE</w:t>
      </w:r>
      <w:bookmarkEnd w:id="28"/>
    </w:p>
    <w:p w14:paraId="1BBE21BF" w14:textId="483A3CE9" w:rsidR="0093197F" w:rsidRPr="00CE6AC5" w:rsidRDefault="0093197F" w:rsidP="00CE6AC5">
      <w:pPr>
        <w:pStyle w:val="Ttulo3"/>
        <w:rPr>
          <w:b/>
        </w:rPr>
      </w:pPr>
      <w:bookmarkStart w:id="29" w:name="_Toc225848675"/>
      <w:r w:rsidRPr="00CE6AC5">
        <w:rPr>
          <w:b/>
        </w:rPr>
        <w:t>6.1 Revisão</w:t>
      </w:r>
      <w:bookmarkEnd w:id="29"/>
    </w:p>
    <w:p w14:paraId="7D3F9B58" w14:textId="514CE4B4" w:rsidR="00603FEB" w:rsidRPr="006D64E6" w:rsidRDefault="00603FEB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6D64E6">
        <w:rPr>
          <w:rFonts w:asciiTheme="minorHAnsi" w:hAnsiTheme="minorHAnsi" w:cs="Times New Roman"/>
          <w:bCs/>
          <w:highlight w:val="yellow"/>
        </w:rPr>
        <w:t xml:space="preserve">Breve redação sobre a </w:t>
      </w:r>
      <w:r w:rsidR="00CE5AC5" w:rsidRPr="006D64E6">
        <w:rPr>
          <w:rFonts w:asciiTheme="minorHAnsi" w:hAnsiTheme="minorHAnsi" w:cs="Times New Roman"/>
          <w:bCs/>
          <w:highlight w:val="yellow"/>
        </w:rPr>
        <w:t>revisão</w:t>
      </w:r>
      <w:r w:rsidRPr="006D64E6">
        <w:rPr>
          <w:rFonts w:asciiTheme="minorHAnsi" w:hAnsiTheme="minorHAnsi" w:cs="Times New Roman"/>
          <w:bCs/>
          <w:highlight w:val="yellow"/>
        </w:rPr>
        <w:t>.</w:t>
      </w:r>
    </w:p>
    <w:tbl>
      <w:tblPr>
        <w:tblStyle w:val="Tabelacomgrade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2783"/>
      </w:tblGrid>
      <w:tr w:rsidR="0093197F" w:rsidRPr="001864E2" w14:paraId="166B534E" w14:textId="77777777" w:rsidTr="00E342E2">
        <w:tc>
          <w:tcPr>
            <w:tcW w:w="2689" w:type="dxa"/>
            <w:shd w:val="clear" w:color="auto" w:fill="B8CCE4" w:themeFill="accent1" w:themeFillTint="66"/>
          </w:tcPr>
          <w:p w14:paraId="68214A17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Função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14:paraId="60244CEA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Competência</w:t>
            </w:r>
          </w:p>
        </w:tc>
        <w:tc>
          <w:tcPr>
            <w:tcW w:w="2783" w:type="dxa"/>
            <w:shd w:val="clear" w:color="auto" w:fill="B8CCE4" w:themeFill="accent1" w:themeFillTint="66"/>
          </w:tcPr>
          <w:p w14:paraId="6BA790CF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Periodicidade</w:t>
            </w:r>
          </w:p>
        </w:tc>
      </w:tr>
      <w:tr w:rsidR="0093197F" w:rsidRPr="001864E2" w14:paraId="6F663AA8" w14:textId="77777777" w:rsidTr="00E342E2">
        <w:tc>
          <w:tcPr>
            <w:tcW w:w="2689" w:type="dxa"/>
            <w:vAlign w:val="center"/>
          </w:tcPr>
          <w:p w14:paraId="2E67A5CA" w14:textId="77777777" w:rsidR="0093197F" w:rsidRPr="001864E2" w:rsidRDefault="0093197F" w:rsidP="00E342E2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Proposta de Revisão </w:t>
            </w:r>
          </w:p>
        </w:tc>
        <w:tc>
          <w:tcPr>
            <w:tcW w:w="3543" w:type="dxa"/>
            <w:vAlign w:val="center"/>
          </w:tcPr>
          <w:p w14:paraId="594FF0AD" w14:textId="77777777" w:rsidR="0093197F" w:rsidRPr="001864E2" w:rsidRDefault="0093197F" w:rsidP="00E342E2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Responsáveis pelas Ações</w:t>
            </w:r>
          </w:p>
        </w:tc>
        <w:tc>
          <w:tcPr>
            <w:tcW w:w="2783" w:type="dxa"/>
            <w:vAlign w:val="center"/>
          </w:tcPr>
          <w:p w14:paraId="6AD102D3" w14:textId="77777777" w:rsidR="0093197F" w:rsidRPr="001864E2" w:rsidRDefault="0093197F" w:rsidP="00E342E2">
            <w:pPr>
              <w:jc w:val="both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Sempre que necessário</w:t>
            </w:r>
          </w:p>
        </w:tc>
      </w:tr>
      <w:tr w:rsidR="0093197F" w:rsidRPr="001864E2" w14:paraId="509656AD" w14:textId="77777777" w:rsidTr="00E342E2">
        <w:tc>
          <w:tcPr>
            <w:tcW w:w="2689" w:type="dxa"/>
            <w:vAlign w:val="center"/>
          </w:tcPr>
          <w:p w14:paraId="3FE52F59" w14:textId="77777777" w:rsidR="0093197F" w:rsidRPr="001864E2" w:rsidRDefault="0093197F" w:rsidP="00E342E2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Validação da Revisão</w:t>
            </w:r>
          </w:p>
        </w:tc>
        <w:tc>
          <w:tcPr>
            <w:tcW w:w="3543" w:type="dxa"/>
            <w:vAlign w:val="center"/>
          </w:tcPr>
          <w:p w14:paraId="56564DF6" w14:textId="77777777" w:rsidR="0093197F" w:rsidRPr="001864E2" w:rsidRDefault="0093197F" w:rsidP="00E342E2">
            <w:pPr>
              <w:jc w:val="both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Comitê Setorial de Compliance</w:t>
            </w:r>
          </w:p>
        </w:tc>
        <w:tc>
          <w:tcPr>
            <w:tcW w:w="2783" w:type="dxa"/>
            <w:vAlign w:val="center"/>
          </w:tcPr>
          <w:p w14:paraId="47F9AE08" w14:textId="77777777" w:rsidR="0093197F" w:rsidRPr="001864E2" w:rsidRDefault="0093197F" w:rsidP="00E342E2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Sempre que necessário</w:t>
            </w:r>
          </w:p>
        </w:tc>
      </w:tr>
    </w:tbl>
    <w:p w14:paraId="328808A9" w14:textId="77777777" w:rsidR="0093197F" w:rsidRDefault="0093197F" w:rsidP="0093197F">
      <w:pPr>
        <w:jc w:val="both"/>
        <w:rPr>
          <w:rFonts w:asciiTheme="minorHAnsi" w:hAnsiTheme="minorHAnsi" w:cs="Times New Roman"/>
        </w:rPr>
      </w:pPr>
    </w:p>
    <w:p w14:paraId="688F88F1" w14:textId="71C17A9F" w:rsidR="0093197F" w:rsidRPr="00CE6AC5" w:rsidRDefault="0093197F" w:rsidP="00CE6AC5">
      <w:pPr>
        <w:pStyle w:val="Ttulo3"/>
        <w:rPr>
          <w:b/>
        </w:rPr>
      </w:pPr>
      <w:bookmarkStart w:id="30" w:name="_Toc225848676"/>
      <w:r w:rsidRPr="00CE6AC5">
        <w:rPr>
          <w:b/>
        </w:rPr>
        <w:t>6.2 Atualização</w:t>
      </w:r>
      <w:bookmarkEnd w:id="30"/>
    </w:p>
    <w:p w14:paraId="268A28D0" w14:textId="227F191C" w:rsidR="00603FEB" w:rsidRPr="006D64E6" w:rsidRDefault="00603FEB" w:rsidP="006D64E6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6D64E6">
        <w:rPr>
          <w:rFonts w:asciiTheme="minorHAnsi" w:hAnsiTheme="minorHAnsi" w:cs="Times New Roman"/>
          <w:bCs/>
          <w:highlight w:val="yellow"/>
        </w:rPr>
        <w:t>Breve redação sobre a atualização.</w:t>
      </w:r>
    </w:p>
    <w:tbl>
      <w:tblPr>
        <w:tblStyle w:val="Tabelacomgrade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838"/>
        <w:gridCol w:w="5528"/>
        <w:gridCol w:w="1649"/>
      </w:tblGrid>
      <w:tr w:rsidR="0093197F" w:rsidRPr="001864E2" w14:paraId="75F5CA65" w14:textId="77777777" w:rsidTr="00E342E2">
        <w:trPr>
          <w:trHeight w:val="269"/>
        </w:trPr>
        <w:tc>
          <w:tcPr>
            <w:tcW w:w="1838" w:type="dxa"/>
            <w:shd w:val="clear" w:color="auto" w:fill="B8CCE4" w:themeFill="accent1" w:themeFillTint="66"/>
          </w:tcPr>
          <w:p w14:paraId="658565FB" w14:textId="77777777" w:rsidR="0093197F" w:rsidRPr="001864E2" w:rsidRDefault="0093197F" w:rsidP="00E342E2">
            <w:pPr>
              <w:spacing w:after="160" w:line="259" w:lineRule="auto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Função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14:paraId="49A6459E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Competência</w:t>
            </w:r>
          </w:p>
        </w:tc>
        <w:tc>
          <w:tcPr>
            <w:tcW w:w="1649" w:type="dxa"/>
            <w:shd w:val="clear" w:color="auto" w:fill="B8CCE4" w:themeFill="accent1" w:themeFillTint="66"/>
          </w:tcPr>
          <w:p w14:paraId="0AC9ACC5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Periodicidade</w:t>
            </w:r>
          </w:p>
        </w:tc>
      </w:tr>
      <w:tr w:rsidR="0093197F" w:rsidRPr="001864E2" w14:paraId="47FD979A" w14:textId="77777777" w:rsidTr="00E342E2">
        <w:tc>
          <w:tcPr>
            <w:tcW w:w="1838" w:type="dxa"/>
            <w:vAlign w:val="center"/>
          </w:tcPr>
          <w:p w14:paraId="716273CF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Atualização</w:t>
            </w:r>
          </w:p>
        </w:tc>
        <w:tc>
          <w:tcPr>
            <w:tcW w:w="5528" w:type="dxa"/>
            <w:vAlign w:val="center"/>
          </w:tcPr>
          <w:p w14:paraId="6901B46C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Novo Grupo de Trabalho constituído</w:t>
            </w:r>
          </w:p>
        </w:tc>
        <w:tc>
          <w:tcPr>
            <w:tcW w:w="1649" w:type="dxa"/>
            <w:vAlign w:val="center"/>
          </w:tcPr>
          <w:p w14:paraId="0173868E" w14:textId="77777777" w:rsidR="0093197F" w:rsidRPr="001864E2" w:rsidRDefault="0093197F" w:rsidP="00E342E2">
            <w:pPr>
              <w:jc w:val="center"/>
              <w:rPr>
                <w:rFonts w:asciiTheme="minorHAnsi" w:hAnsiTheme="minorHAnsi" w:cs="Times New Roman"/>
              </w:rPr>
            </w:pPr>
            <w:r w:rsidRPr="001864E2">
              <w:rPr>
                <w:rFonts w:asciiTheme="minorHAnsi" w:hAnsiTheme="minorHAnsi" w:cs="Times New Roman"/>
              </w:rPr>
              <w:t>24 meses</w:t>
            </w:r>
          </w:p>
        </w:tc>
      </w:tr>
    </w:tbl>
    <w:p w14:paraId="66ADDA9E" w14:textId="13CDE417" w:rsidR="0093197F" w:rsidRDefault="0093197F" w:rsidP="00B17D27"/>
    <w:p w14:paraId="5CB3F110" w14:textId="77777777" w:rsidR="00CE6AC5" w:rsidRPr="00B17D27" w:rsidRDefault="00CE6AC5" w:rsidP="00B17D27"/>
    <w:p w14:paraId="46B3EFA8" w14:textId="19436470" w:rsidR="00C52FA9" w:rsidRPr="00B17D27" w:rsidRDefault="00E81ABD" w:rsidP="00B17D27">
      <w:pPr>
        <w:pStyle w:val="Ttulo2"/>
        <w:rPr>
          <w:color w:val="1F497D" w:themeColor="text2"/>
        </w:rPr>
      </w:pPr>
      <w:bookmarkStart w:id="31" w:name="_Toc225848677"/>
      <w:r w:rsidRPr="00B17D27">
        <w:rPr>
          <w:color w:val="1F497D" w:themeColor="text2"/>
        </w:rPr>
        <w:t xml:space="preserve">7. </w:t>
      </w:r>
      <w:r w:rsidR="00E84E04" w:rsidRPr="00B17D27">
        <w:rPr>
          <w:color w:val="1F497D" w:themeColor="text2"/>
        </w:rPr>
        <w:t>V</w:t>
      </w:r>
      <w:r w:rsidR="00CE6AC5">
        <w:rPr>
          <w:color w:val="1F497D" w:themeColor="text2"/>
        </w:rPr>
        <w:t>ALIDAÇÃO</w:t>
      </w:r>
      <w:r w:rsidR="00E84E04" w:rsidRPr="00B17D27">
        <w:rPr>
          <w:color w:val="1F497D" w:themeColor="text2"/>
        </w:rPr>
        <w:t xml:space="preserve"> D</w:t>
      </w:r>
      <w:r w:rsidR="00CE6AC5">
        <w:rPr>
          <w:color w:val="1F497D" w:themeColor="text2"/>
        </w:rPr>
        <w:t>O</w:t>
      </w:r>
      <w:r w:rsidR="00E84E04" w:rsidRPr="00B17D27">
        <w:rPr>
          <w:color w:val="1F497D" w:themeColor="text2"/>
        </w:rPr>
        <w:t xml:space="preserve"> P</w:t>
      </w:r>
      <w:r w:rsidR="00CE6AC5">
        <w:rPr>
          <w:color w:val="1F497D" w:themeColor="text2"/>
        </w:rPr>
        <w:t>ROGRAMA</w:t>
      </w:r>
      <w:r w:rsidR="00E84E04" w:rsidRPr="00B17D27">
        <w:rPr>
          <w:color w:val="1F497D" w:themeColor="text2"/>
        </w:rPr>
        <w:t xml:space="preserve"> D</w:t>
      </w:r>
      <w:r w:rsidR="00CE6AC5">
        <w:rPr>
          <w:color w:val="1F497D" w:themeColor="text2"/>
        </w:rPr>
        <w:t>E</w:t>
      </w:r>
      <w:r w:rsidR="00E84E04" w:rsidRPr="00B17D27">
        <w:rPr>
          <w:color w:val="1F497D" w:themeColor="text2"/>
        </w:rPr>
        <w:t xml:space="preserve"> I</w:t>
      </w:r>
      <w:r w:rsidR="00CE6AC5">
        <w:rPr>
          <w:color w:val="1F497D" w:themeColor="text2"/>
        </w:rPr>
        <w:t>NTEGRIDADE</w:t>
      </w:r>
      <w:bookmarkEnd w:id="31"/>
    </w:p>
    <w:p w14:paraId="143E167B" w14:textId="77777777" w:rsidR="00E812B8" w:rsidRPr="006D64E6" w:rsidRDefault="00E812B8" w:rsidP="00E812B8">
      <w:pPr>
        <w:shd w:val="clear" w:color="auto" w:fill="FFFFFF" w:themeFill="background1"/>
        <w:ind w:left="405"/>
        <w:jc w:val="both"/>
        <w:rPr>
          <w:rFonts w:asciiTheme="minorHAnsi" w:hAnsiTheme="minorHAnsi" w:cs="Times New Roman"/>
          <w:bCs/>
          <w:highlight w:val="yellow"/>
        </w:rPr>
      </w:pPr>
      <w:r w:rsidRPr="006D64E6">
        <w:rPr>
          <w:rFonts w:asciiTheme="minorHAnsi" w:hAnsiTheme="minorHAnsi" w:cs="Times New Roman"/>
          <w:bCs/>
          <w:highlight w:val="yellow"/>
        </w:rPr>
        <w:t>Breve redação sobre a atualização.</w:t>
      </w:r>
    </w:p>
    <w:p w14:paraId="7ABB5F34" w14:textId="77777777" w:rsidR="0093197F" w:rsidRDefault="0093197F" w:rsidP="0093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Data de Início da elaboração pelo GT: XX/XXX/XXXX</w:t>
      </w:r>
      <w:r w:rsidRPr="001864E2">
        <w:rPr>
          <w:rFonts w:asciiTheme="minorHAnsi" w:hAnsiTheme="minorHAnsi" w:cs="Times New Roman"/>
        </w:rPr>
        <w:t xml:space="preserve"> </w:t>
      </w:r>
    </w:p>
    <w:p w14:paraId="014043AF" w14:textId="77777777" w:rsidR="0093197F" w:rsidRDefault="0093197F" w:rsidP="0093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Data de conclusão da elaboração pelo GT: XX/XXX/XXXX</w:t>
      </w:r>
    </w:p>
    <w:p w14:paraId="1971325F" w14:textId="77777777" w:rsidR="0093197F" w:rsidRDefault="0093197F" w:rsidP="0093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Validação pelo Comitê Setorial de Compliance: XX/XXX/XXXX</w:t>
      </w:r>
    </w:p>
    <w:p w14:paraId="67ABDAE1" w14:textId="46F8D3D6" w:rsidR="0093197F" w:rsidRDefault="0093197F" w:rsidP="00CC731D">
      <w:pPr>
        <w:jc w:val="both"/>
        <w:rPr>
          <w:rFonts w:asciiTheme="minorHAnsi" w:hAnsiTheme="minorHAnsi" w:cs="Times New Roman"/>
        </w:rPr>
      </w:pPr>
    </w:p>
    <w:p w14:paraId="52E39A5F" w14:textId="00A6225B" w:rsidR="0093197F" w:rsidRDefault="0093197F" w:rsidP="00CC731D">
      <w:pPr>
        <w:jc w:val="both"/>
        <w:rPr>
          <w:rFonts w:asciiTheme="minorHAnsi" w:hAnsiTheme="minorHAnsi" w:cs="Times New Roman"/>
        </w:rPr>
      </w:pPr>
    </w:p>
    <w:p w14:paraId="0080A97F" w14:textId="62F31599" w:rsidR="0093197F" w:rsidRDefault="0093197F" w:rsidP="00CC731D">
      <w:pPr>
        <w:jc w:val="both"/>
        <w:rPr>
          <w:rFonts w:asciiTheme="minorHAnsi" w:hAnsiTheme="minorHAnsi" w:cs="Times New Roman"/>
        </w:rPr>
      </w:pPr>
    </w:p>
    <w:p w14:paraId="22907738" w14:textId="1B3A6867" w:rsidR="0093197F" w:rsidRDefault="0093197F" w:rsidP="00CC731D">
      <w:pPr>
        <w:jc w:val="both"/>
        <w:rPr>
          <w:rFonts w:asciiTheme="minorHAnsi" w:hAnsiTheme="minorHAnsi" w:cs="Times New Roman"/>
        </w:rPr>
      </w:pPr>
    </w:p>
    <w:bookmarkEnd w:id="24"/>
    <w:p w14:paraId="005D8B0E" w14:textId="465B5810" w:rsidR="00E64402" w:rsidRPr="001864E2" w:rsidRDefault="00E64402" w:rsidP="00F33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="Times New Roman"/>
        </w:rPr>
        <w:sectPr w:rsidR="00E64402" w:rsidRPr="001864E2" w:rsidSect="000250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1276" w:right="1440" w:bottom="1440" w:left="1440" w:header="17" w:footer="720" w:gutter="0"/>
          <w:pgNumType w:start="0"/>
          <w:cols w:space="720"/>
          <w:titlePg/>
          <w:docGrid w:linePitch="326"/>
        </w:sectPr>
      </w:pPr>
    </w:p>
    <w:p w14:paraId="1EC49A28" w14:textId="529D26AC" w:rsidR="00D51E1F" w:rsidRPr="00F96B8C" w:rsidRDefault="00F96B8C" w:rsidP="002F0BFC">
      <w:pPr>
        <w:pStyle w:val="Ttulo4"/>
      </w:pPr>
      <w:r w:rsidRPr="00F96B8C">
        <w:t xml:space="preserve">ANEXO </w:t>
      </w:r>
      <w:bookmarkStart w:id="32" w:name="_GoBack"/>
      <w:bookmarkEnd w:id="32"/>
      <w:r w:rsidR="00964C50">
        <w:t xml:space="preserve">I </w:t>
      </w:r>
      <w:r w:rsidRPr="00F96B8C">
        <w:t>– PLANO DE INTEGRIDADE – CONSOLIDAÇÃO DAS AÇÕES</w:t>
      </w:r>
    </w:p>
    <w:tbl>
      <w:tblPr>
        <w:tblW w:w="15593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2511"/>
        <w:gridCol w:w="2693"/>
        <w:gridCol w:w="9072"/>
      </w:tblGrid>
      <w:tr w:rsidR="00591C14" w:rsidRPr="0031265F" w14:paraId="3947BDAE" w14:textId="77777777" w:rsidTr="00E342E2">
        <w:trPr>
          <w:trHeight w:val="570"/>
        </w:trPr>
        <w:tc>
          <w:tcPr>
            <w:tcW w:w="155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545C94"/>
            <w:vAlign w:val="center"/>
            <w:hideMark/>
          </w:tcPr>
          <w:p w14:paraId="552FAF6F" w14:textId="77777777" w:rsidR="00591C14" w:rsidRPr="0031265F" w:rsidRDefault="00591C14" w:rsidP="00C52F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40"/>
                <w:szCs w:val="40"/>
              </w:rPr>
            </w:pPr>
            <w:r>
              <w:rPr>
                <w:rFonts w:eastAsia="Times New Roman"/>
                <w:b/>
                <w:bCs/>
                <w:color w:val="FFFFFF"/>
                <w:sz w:val="40"/>
                <w:szCs w:val="40"/>
              </w:rPr>
              <w:t>PLANO DE INTEGRIDADE</w:t>
            </w:r>
          </w:p>
          <w:p w14:paraId="450A5ABC" w14:textId="3B27D54E" w:rsidR="00591C14" w:rsidRPr="00C52FA9" w:rsidRDefault="00591C14" w:rsidP="00AB7624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31265F" w:rsidRPr="0031265F" w14:paraId="0854787D" w14:textId="77777777" w:rsidTr="00E342E2">
        <w:trPr>
          <w:trHeight w:val="342"/>
        </w:trPr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45C94"/>
            <w:noWrap/>
            <w:vAlign w:val="center"/>
            <w:hideMark/>
          </w:tcPr>
          <w:p w14:paraId="10449ED2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31265F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Nº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5C94"/>
            <w:vAlign w:val="center"/>
            <w:hideMark/>
          </w:tcPr>
          <w:p w14:paraId="338D9344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31265F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AÇÃO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5C94"/>
            <w:vAlign w:val="center"/>
            <w:hideMark/>
          </w:tcPr>
          <w:p w14:paraId="59575B4A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31265F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UNIDADE  RESPONSÁVEL</w:t>
            </w:r>
          </w:p>
        </w:tc>
        <w:tc>
          <w:tcPr>
            <w:tcW w:w="90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5C94"/>
            <w:vAlign w:val="center"/>
            <w:hideMark/>
          </w:tcPr>
          <w:p w14:paraId="0755F995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31265F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DESCRIÇÃO DAS ATIVIDADES</w:t>
            </w:r>
          </w:p>
        </w:tc>
      </w:tr>
      <w:tr w:rsidR="0031265F" w:rsidRPr="0031265F" w14:paraId="1D76C4A6" w14:textId="77777777" w:rsidTr="00E342E2">
        <w:trPr>
          <w:trHeight w:val="476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EFF18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D1197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88877A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220F2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31265F" w:rsidRPr="0031265F" w14:paraId="44D7D1F7" w14:textId="77777777" w:rsidTr="00E342E2">
        <w:trPr>
          <w:trHeight w:val="1331"/>
        </w:trPr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DAE2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126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74145A" w14:textId="41E893D2" w:rsidR="0031265F" w:rsidRPr="0031265F" w:rsidRDefault="007B0453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D8B19" w14:textId="4A4DDF40" w:rsidR="0031265F" w:rsidRPr="0031265F" w:rsidRDefault="007B0453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XXXX</w:t>
            </w:r>
            <w:r w:rsidR="0031265F" w:rsidRPr="0031265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2616" w14:textId="06BE9934" w:rsidR="0031265F" w:rsidRPr="0031265F" w:rsidRDefault="0031265F" w:rsidP="007B045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265F">
              <w:rPr>
                <w:rFonts w:eastAsia="Times New Roman"/>
                <w:color w:val="000000"/>
                <w:sz w:val="22"/>
                <w:szCs w:val="22"/>
              </w:rPr>
              <w:t xml:space="preserve">1.1 - </w:t>
            </w:r>
            <w:r w:rsidR="007B0453">
              <w:rPr>
                <w:rFonts w:eastAsia="Times New Roman"/>
                <w:color w:val="000000"/>
                <w:sz w:val="22"/>
                <w:szCs w:val="22"/>
              </w:rPr>
              <w:t>XXXXX</w:t>
            </w:r>
          </w:p>
        </w:tc>
      </w:tr>
      <w:tr w:rsidR="0031265F" w:rsidRPr="0031265F" w14:paraId="2B90FB7D" w14:textId="77777777" w:rsidTr="00E342E2">
        <w:trPr>
          <w:trHeight w:val="95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EBE82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FF4989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4CB1D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CFCE" w14:textId="55567CB8" w:rsidR="0031265F" w:rsidRPr="0031265F" w:rsidRDefault="0031265F" w:rsidP="007B045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265F">
              <w:rPr>
                <w:rFonts w:eastAsia="Times New Roman"/>
                <w:color w:val="000000"/>
                <w:sz w:val="22"/>
                <w:szCs w:val="22"/>
              </w:rPr>
              <w:t xml:space="preserve">1.2 - </w:t>
            </w:r>
            <w:r w:rsidR="007B0453">
              <w:rPr>
                <w:rFonts w:eastAsia="Times New Roman"/>
                <w:color w:val="000000"/>
                <w:sz w:val="22"/>
                <w:szCs w:val="22"/>
              </w:rPr>
              <w:t>XXXXX</w:t>
            </w:r>
          </w:p>
        </w:tc>
      </w:tr>
      <w:tr w:rsidR="0031265F" w:rsidRPr="0031265F" w14:paraId="68785592" w14:textId="77777777" w:rsidTr="00D8696B">
        <w:trPr>
          <w:trHeight w:val="444"/>
        </w:trPr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A23B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126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B897A3" w14:textId="0D0E5E73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9E18C2" w14:textId="06FC0311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8D4CA" w14:textId="74233D85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27D098ED" w14:textId="77777777" w:rsidTr="00D8696B">
        <w:trPr>
          <w:trHeight w:val="600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77BC8B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6B892006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9E6604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C6739" w14:textId="7B4A08E3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040A62F9" w14:textId="77777777" w:rsidTr="00D8696B">
        <w:trPr>
          <w:trHeight w:val="346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877DD0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0F25380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7A4584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9C800" w14:textId="6243E59F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24FE5F99" w14:textId="77777777" w:rsidTr="00D8696B">
        <w:trPr>
          <w:trHeight w:val="706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39C10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6CEBA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5A942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B3433" w14:textId="61CCFA06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3039425D" w14:textId="77777777" w:rsidTr="00D8696B">
        <w:trPr>
          <w:trHeight w:val="674"/>
        </w:trPr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269B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126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E0B9" w14:textId="351E8ED2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FFEF" w14:textId="1F9869C6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74EDE" w14:textId="0FA09C4A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5F55EEA4" w14:textId="77777777" w:rsidTr="00D8696B">
        <w:trPr>
          <w:trHeight w:val="69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3A79B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AA2B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AAF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8DE54" w14:textId="7059E979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2FE360BB" w14:textId="77777777" w:rsidTr="00D8696B">
        <w:trPr>
          <w:trHeight w:val="30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0F745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F45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7FC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2A4B" w14:textId="445EC955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23F43ED5" w14:textId="77777777" w:rsidTr="00D8696B">
        <w:trPr>
          <w:trHeight w:val="30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2A579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EDFF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1DB7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DB34D" w14:textId="035E9DD2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68850144" w14:textId="77777777" w:rsidTr="00D8696B">
        <w:trPr>
          <w:trHeight w:val="30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B2B25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C5D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EACA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11CA6" w14:textId="5FD92FE5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6C28CD63" w14:textId="77777777" w:rsidTr="00D8696B">
        <w:trPr>
          <w:trHeight w:val="30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E7C4C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4D58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BB9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DA17C" w14:textId="2A0F3D48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34C8A9DF" w14:textId="022ED36D" w:rsidR="00591C14" w:rsidRDefault="00591C14" w:rsidP="00CC731D">
      <w:pPr>
        <w:jc w:val="both"/>
        <w:rPr>
          <w:rFonts w:asciiTheme="minorHAnsi" w:hAnsiTheme="minorHAnsi" w:cs="Times New Roman"/>
        </w:rPr>
      </w:pPr>
    </w:p>
    <w:sectPr w:rsidR="00591C14" w:rsidSect="00E342E2">
      <w:pgSz w:w="16837" w:h="11905" w:orient="landscape"/>
      <w:pgMar w:top="568" w:right="1440" w:bottom="1440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7BA68" w14:textId="77777777" w:rsidR="00E91A57" w:rsidRDefault="00E91A57">
      <w:pPr>
        <w:spacing w:after="0" w:line="240" w:lineRule="auto"/>
      </w:pPr>
      <w:r>
        <w:separator/>
      </w:r>
    </w:p>
  </w:endnote>
  <w:endnote w:type="continuationSeparator" w:id="0">
    <w:p w14:paraId="681E80F0" w14:textId="77777777" w:rsidR="00E91A57" w:rsidRDefault="00E91A57">
      <w:pPr>
        <w:spacing w:after="0" w:line="240" w:lineRule="auto"/>
      </w:pPr>
      <w:r>
        <w:continuationSeparator/>
      </w:r>
    </w:p>
  </w:endnote>
  <w:endnote w:type="continuationNotice" w:id="1">
    <w:p w14:paraId="0036A03A" w14:textId="77777777" w:rsidR="00E91A57" w:rsidRDefault="00E91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E4DB" w14:textId="77777777" w:rsidR="003658B7" w:rsidRDefault="003658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257654"/>
      <w:docPartObj>
        <w:docPartGallery w:val="Page Numbers (Bottom of Page)"/>
        <w:docPartUnique/>
      </w:docPartObj>
    </w:sdtPr>
    <w:sdtEndPr/>
    <w:sdtContent>
      <w:p w14:paraId="41773514" w14:textId="2BC32230" w:rsidR="00E91A57" w:rsidRDefault="00E91A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BFC">
          <w:rPr>
            <w:noProof/>
          </w:rPr>
          <w:t>1</w:t>
        </w:r>
        <w:r>
          <w:fldChar w:fldCharType="end"/>
        </w:r>
      </w:p>
    </w:sdtContent>
  </w:sdt>
  <w:p w14:paraId="6865C77F" w14:textId="14A9643D" w:rsidR="00E91A57" w:rsidRDefault="00E91A5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6633F" w14:textId="77777777" w:rsidR="003658B7" w:rsidRDefault="003658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EC2E8" w14:textId="77777777" w:rsidR="00E91A57" w:rsidRDefault="00E91A57">
      <w:pPr>
        <w:spacing w:after="0" w:line="240" w:lineRule="auto"/>
      </w:pPr>
      <w:r>
        <w:separator/>
      </w:r>
    </w:p>
  </w:footnote>
  <w:footnote w:type="continuationSeparator" w:id="0">
    <w:p w14:paraId="304BC30E" w14:textId="77777777" w:rsidR="00E91A57" w:rsidRDefault="00E91A57">
      <w:pPr>
        <w:spacing w:after="0" w:line="240" w:lineRule="auto"/>
      </w:pPr>
      <w:r>
        <w:continuationSeparator/>
      </w:r>
    </w:p>
  </w:footnote>
  <w:footnote w:type="continuationNotice" w:id="1">
    <w:p w14:paraId="7AD8AA7D" w14:textId="77777777" w:rsidR="00E91A57" w:rsidRDefault="00E91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F38AE" w14:textId="3118EBE9" w:rsidR="003658B7" w:rsidRDefault="002F0BFC">
    <w:pPr>
      <w:pStyle w:val="Cabealho"/>
    </w:pPr>
    <w:r>
      <w:rPr>
        <w:noProof/>
      </w:rPr>
      <w:pict w14:anchorId="3E828A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531" type="#_x0000_t136" style="position:absolute;margin-left:0;margin-top:0;width:445.35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99A9" w14:textId="5AEACBA5" w:rsidR="00E91A57" w:rsidRDefault="002F0BFC">
    <w:pPr>
      <w:pStyle w:val="Cabealho"/>
    </w:pPr>
    <w:r>
      <w:rPr>
        <w:noProof/>
      </w:rPr>
      <w:pict w14:anchorId="3E5B98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532" type="#_x0000_t136" style="position:absolute;margin-left:0;margin-top:0;width:445.35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  <w:p w14:paraId="118EEA70" w14:textId="2A2855E5" w:rsidR="00E91A57" w:rsidRDefault="00E91A57" w:rsidP="005C7290">
    <w:pPr>
      <w:jc w:val="center"/>
    </w:pPr>
    <w:r>
      <w:rPr>
        <w:noProof/>
      </w:rPr>
      <w:t>COLOQUE SEU CABEÇALHO</w:t>
    </w:r>
  </w:p>
  <w:p w14:paraId="6490F974" w14:textId="77777777" w:rsidR="00E91A57" w:rsidRDefault="00E91A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6C271" w14:textId="173B1919" w:rsidR="003658B7" w:rsidRDefault="002F0BFC">
    <w:pPr>
      <w:pStyle w:val="Cabealho"/>
    </w:pPr>
    <w:r>
      <w:rPr>
        <w:noProof/>
      </w:rPr>
      <w:pict w14:anchorId="1B020D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2530" type="#_x0000_t136" style="position:absolute;margin-left:0;margin-top:0;width:445.35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955"/>
    <w:multiLevelType w:val="hybridMultilevel"/>
    <w:tmpl w:val="8B1C16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11AC6"/>
    <w:multiLevelType w:val="hybridMultilevel"/>
    <w:tmpl w:val="AAD4F7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7D2"/>
    <w:multiLevelType w:val="hybridMultilevel"/>
    <w:tmpl w:val="58DA0F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B4089"/>
    <w:multiLevelType w:val="hybridMultilevel"/>
    <w:tmpl w:val="17C426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A2704"/>
    <w:multiLevelType w:val="hybridMultilevel"/>
    <w:tmpl w:val="FC863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55879"/>
    <w:multiLevelType w:val="hybridMultilevel"/>
    <w:tmpl w:val="AF3296F4"/>
    <w:lvl w:ilvl="0" w:tplc="E6C81A1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613E65EA"/>
    <w:multiLevelType w:val="hybridMultilevel"/>
    <w:tmpl w:val="35E060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041D3"/>
    <w:multiLevelType w:val="hybridMultilevel"/>
    <w:tmpl w:val="F884AB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50345"/>
    <w:multiLevelType w:val="multilevel"/>
    <w:tmpl w:val="18FCD56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33"/>
    <o:shapelayout v:ext="edit">
      <o:idmap v:ext="edit" data="2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A5"/>
    <w:rsid w:val="00005EC7"/>
    <w:rsid w:val="000065EF"/>
    <w:rsid w:val="00017457"/>
    <w:rsid w:val="00025031"/>
    <w:rsid w:val="00027A1D"/>
    <w:rsid w:val="00032E0C"/>
    <w:rsid w:val="000340A5"/>
    <w:rsid w:val="00040D0B"/>
    <w:rsid w:val="00043EC7"/>
    <w:rsid w:val="0005796E"/>
    <w:rsid w:val="000671D8"/>
    <w:rsid w:val="000737C3"/>
    <w:rsid w:val="0007560A"/>
    <w:rsid w:val="00085BC6"/>
    <w:rsid w:val="000916AD"/>
    <w:rsid w:val="00095CF5"/>
    <w:rsid w:val="000A0235"/>
    <w:rsid w:val="000A28C6"/>
    <w:rsid w:val="000A5051"/>
    <w:rsid w:val="000A65B2"/>
    <w:rsid w:val="000B1189"/>
    <w:rsid w:val="000B5A1A"/>
    <w:rsid w:val="000B672B"/>
    <w:rsid w:val="000B74C3"/>
    <w:rsid w:val="000C4D14"/>
    <w:rsid w:val="000D0CCC"/>
    <w:rsid w:val="000F16FB"/>
    <w:rsid w:val="001004C5"/>
    <w:rsid w:val="001013EE"/>
    <w:rsid w:val="00103A0B"/>
    <w:rsid w:val="00110874"/>
    <w:rsid w:val="00113886"/>
    <w:rsid w:val="00114AA4"/>
    <w:rsid w:val="001179D6"/>
    <w:rsid w:val="00117EEF"/>
    <w:rsid w:val="00123218"/>
    <w:rsid w:val="00123671"/>
    <w:rsid w:val="0013280D"/>
    <w:rsid w:val="00133BA5"/>
    <w:rsid w:val="00135937"/>
    <w:rsid w:val="0014660E"/>
    <w:rsid w:val="00173321"/>
    <w:rsid w:val="00173B12"/>
    <w:rsid w:val="00181320"/>
    <w:rsid w:val="00183529"/>
    <w:rsid w:val="001844D6"/>
    <w:rsid w:val="001864E2"/>
    <w:rsid w:val="00186E76"/>
    <w:rsid w:val="00187EB0"/>
    <w:rsid w:val="001931A0"/>
    <w:rsid w:val="001A048A"/>
    <w:rsid w:val="001B1102"/>
    <w:rsid w:val="001D0E39"/>
    <w:rsid w:val="001D18BA"/>
    <w:rsid w:val="001D78DF"/>
    <w:rsid w:val="001F0D01"/>
    <w:rsid w:val="002206ED"/>
    <w:rsid w:val="0022672F"/>
    <w:rsid w:val="00226F0B"/>
    <w:rsid w:val="00244F1E"/>
    <w:rsid w:val="00246A1A"/>
    <w:rsid w:val="00247D2E"/>
    <w:rsid w:val="00262A0E"/>
    <w:rsid w:val="002667FF"/>
    <w:rsid w:val="002757D5"/>
    <w:rsid w:val="00282FF7"/>
    <w:rsid w:val="00285982"/>
    <w:rsid w:val="002932A0"/>
    <w:rsid w:val="002956E6"/>
    <w:rsid w:val="002A508A"/>
    <w:rsid w:val="002C49D0"/>
    <w:rsid w:val="002D03DA"/>
    <w:rsid w:val="002D0FDE"/>
    <w:rsid w:val="002D5977"/>
    <w:rsid w:val="002D6654"/>
    <w:rsid w:val="002D732E"/>
    <w:rsid w:val="002E6333"/>
    <w:rsid w:val="002F0BFC"/>
    <w:rsid w:val="002F11B1"/>
    <w:rsid w:val="002F22E4"/>
    <w:rsid w:val="00300B61"/>
    <w:rsid w:val="0030433A"/>
    <w:rsid w:val="0031265F"/>
    <w:rsid w:val="003148E8"/>
    <w:rsid w:val="0032336E"/>
    <w:rsid w:val="00332D51"/>
    <w:rsid w:val="00342493"/>
    <w:rsid w:val="00350836"/>
    <w:rsid w:val="003658B7"/>
    <w:rsid w:val="00372A6F"/>
    <w:rsid w:val="003754B8"/>
    <w:rsid w:val="00385236"/>
    <w:rsid w:val="0038661C"/>
    <w:rsid w:val="003A13D6"/>
    <w:rsid w:val="003B5F30"/>
    <w:rsid w:val="003B6FF2"/>
    <w:rsid w:val="003C3FEA"/>
    <w:rsid w:val="003C4B35"/>
    <w:rsid w:val="003C68DF"/>
    <w:rsid w:val="003D195F"/>
    <w:rsid w:val="003D3126"/>
    <w:rsid w:val="003E0270"/>
    <w:rsid w:val="003E707F"/>
    <w:rsid w:val="004001C2"/>
    <w:rsid w:val="00400280"/>
    <w:rsid w:val="00402579"/>
    <w:rsid w:val="0040335A"/>
    <w:rsid w:val="004067C0"/>
    <w:rsid w:val="00407854"/>
    <w:rsid w:val="00415068"/>
    <w:rsid w:val="004163E1"/>
    <w:rsid w:val="00435A2A"/>
    <w:rsid w:val="004364A6"/>
    <w:rsid w:val="00436A84"/>
    <w:rsid w:val="00443703"/>
    <w:rsid w:val="004451DF"/>
    <w:rsid w:val="00457270"/>
    <w:rsid w:val="00475C44"/>
    <w:rsid w:val="00477B5A"/>
    <w:rsid w:val="00486837"/>
    <w:rsid w:val="00495C60"/>
    <w:rsid w:val="004971AC"/>
    <w:rsid w:val="004B1D00"/>
    <w:rsid w:val="004D6CA4"/>
    <w:rsid w:val="004E2460"/>
    <w:rsid w:val="00500B32"/>
    <w:rsid w:val="00520980"/>
    <w:rsid w:val="005468C4"/>
    <w:rsid w:val="00554A80"/>
    <w:rsid w:val="00586118"/>
    <w:rsid w:val="00586B25"/>
    <w:rsid w:val="005906C1"/>
    <w:rsid w:val="00591C14"/>
    <w:rsid w:val="005B0891"/>
    <w:rsid w:val="005B2906"/>
    <w:rsid w:val="005B2B09"/>
    <w:rsid w:val="005B2F6E"/>
    <w:rsid w:val="005B5D1D"/>
    <w:rsid w:val="005C7211"/>
    <w:rsid w:val="005C7290"/>
    <w:rsid w:val="005D05DF"/>
    <w:rsid w:val="005D0FF6"/>
    <w:rsid w:val="005D5AE1"/>
    <w:rsid w:val="005D5B01"/>
    <w:rsid w:val="005E6727"/>
    <w:rsid w:val="005E6BEC"/>
    <w:rsid w:val="005E7C26"/>
    <w:rsid w:val="005F12F5"/>
    <w:rsid w:val="005F7911"/>
    <w:rsid w:val="00601724"/>
    <w:rsid w:val="00603FEB"/>
    <w:rsid w:val="00615D45"/>
    <w:rsid w:val="00616DD9"/>
    <w:rsid w:val="00625696"/>
    <w:rsid w:val="00625D5E"/>
    <w:rsid w:val="00632D1B"/>
    <w:rsid w:val="00642E4B"/>
    <w:rsid w:val="00646FE1"/>
    <w:rsid w:val="00651D7B"/>
    <w:rsid w:val="006601A9"/>
    <w:rsid w:val="0066058D"/>
    <w:rsid w:val="006640BB"/>
    <w:rsid w:val="0066498A"/>
    <w:rsid w:val="00667051"/>
    <w:rsid w:val="0067210E"/>
    <w:rsid w:val="00675C3A"/>
    <w:rsid w:val="006774ED"/>
    <w:rsid w:val="006813C6"/>
    <w:rsid w:val="006A3A59"/>
    <w:rsid w:val="006B35C8"/>
    <w:rsid w:val="006C15B1"/>
    <w:rsid w:val="006D5C3F"/>
    <w:rsid w:val="006D64E6"/>
    <w:rsid w:val="00702F9E"/>
    <w:rsid w:val="007042C9"/>
    <w:rsid w:val="007133D8"/>
    <w:rsid w:val="00713FD0"/>
    <w:rsid w:val="00715948"/>
    <w:rsid w:val="0072263E"/>
    <w:rsid w:val="00725687"/>
    <w:rsid w:val="00734619"/>
    <w:rsid w:val="00735744"/>
    <w:rsid w:val="00740737"/>
    <w:rsid w:val="0074159A"/>
    <w:rsid w:val="00741715"/>
    <w:rsid w:val="007465D5"/>
    <w:rsid w:val="007476E2"/>
    <w:rsid w:val="0075508B"/>
    <w:rsid w:val="00760D72"/>
    <w:rsid w:val="00771480"/>
    <w:rsid w:val="00774DC3"/>
    <w:rsid w:val="007775F5"/>
    <w:rsid w:val="007807F3"/>
    <w:rsid w:val="00786D45"/>
    <w:rsid w:val="00793D6D"/>
    <w:rsid w:val="007A1A97"/>
    <w:rsid w:val="007A4C1B"/>
    <w:rsid w:val="007B0453"/>
    <w:rsid w:val="007B67A3"/>
    <w:rsid w:val="007C4C65"/>
    <w:rsid w:val="007D4EDB"/>
    <w:rsid w:val="007D6E49"/>
    <w:rsid w:val="007F7977"/>
    <w:rsid w:val="00801233"/>
    <w:rsid w:val="00804A6B"/>
    <w:rsid w:val="008135A4"/>
    <w:rsid w:val="0082047D"/>
    <w:rsid w:val="008404C1"/>
    <w:rsid w:val="00844ED1"/>
    <w:rsid w:val="008471FE"/>
    <w:rsid w:val="00855CD5"/>
    <w:rsid w:val="00856096"/>
    <w:rsid w:val="008572E7"/>
    <w:rsid w:val="00864C69"/>
    <w:rsid w:val="00866BBF"/>
    <w:rsid w:val="00881FCE"/>
    <w:rsid w:val="00893DCF"/>
    <w:rsid w:val="00895492"/>
    <w:rsid w:val="008A410A"/>
    <w:rsid w:val="008B0DD1"/>
    <w:rsid w:val="008B77AA"/>
    <w:rsid w:val="008C139E"/>
    <w:rsid w:val="008C1429"/>
    <w:rsid w:val="008C3E58"/>
    <w:rsid w:val="008C548C"/>
    <w:rsid w:val="008D0F14"/>
    <w:rsid w:val="008D399D"/>
    <w:rsid w:val="008D3C32"/>
    <w:rsid w:val="008D3CE2"/>
    <w:rsid w:val="008D774E"/>
    <w:rsid w:val="008E17AC"/>
    <w:rsid w:val="008F4A2F"/>
    <w:rsid w:val="008F4BD9"/>
    <w:rsid w:val="008F5E1D"/>
    <w:rsid w:val="00906AC9"/>
    <w:rsid w:val="0091070C"/>
    <w:rsid w:val="00912DA4"/>
    <w:rsid w:val="00915AD4"/>
    <w:rsid w:val="00917D9A"/>
    <w:rsid w:val="009222AA"/>
    <w:rsid w:val="009233DD"/>
    <w:rsid w:val="0093197F"/>
    <w:rsid w:val="00943A7C"/>
    <w:rsid w:val="00953EC8"/>
    <w:rsid w:val="00964C50"/>
    <w:rsid w:val="00970D22"/>
    <w:rsid w:val="00973662"/>
    <w:rsid w:val="009829D7"/>
    <w:rsid w:val="009912F9"/>
    <w:rsid w:val="009946DD"/>
    <w:rsid w:val="009B083A"/>
    <w:rsid w:val="009B0ED6"/>
    <w:rsid w:val="009B17B3"/>
    <w:rsid w:val="009B1FCE"/>
    <w:rsid w:val="009D27E3"/>
    <w:rsid w:val="009D3F48"/>
    <w:rsid w:val="009D4266"/>
    <w:rsid w:val="009D67A9"/>
    <w:rsid w:val="009E33E6"/>
    <w:rsid w:val="009E6891"/>
    <w:rsid w:val="009F4D08"/>
    <w:rsid w:val="00A01BF7"/>
    <w:rsid w:val="00A04DFE"/>
    <w:rsid w:val="00A1115C"/>
    <w:rsid w:val="00A1219A"/>
    <w:rsid w:val="00A16021"/>
    <w:rsid w:val="00A33215"/>
    <w:rsid w:val="00A34DAF"/>
    <w:rsid w:val="00A35749"/>
    <w:rsid w:val="00A37E1E"/>
    <w:rsid w:val="00A57583"/>
    <w:rsid w:val="00A74BBA"/>
    <w:rsid w:val="00A7581A"/>
    <w:rsid w:val="00A77375"/>
    <w:rsid w:val="00A80F8D"/>
    <w:rsid w:val="00A8417C"/>
    <w:rsid w:val="00A97F55"/>
    <w:rsid w:val="00AA1EFF"/>
    <w:rsid w:val="00AA72E5"/>
    <w:rsid w:val="00AB197F"/>
    <w:rsid w:val="00AB7624"/>
    <w:rsid w:val="00AC3E9F"/>
    <w:rsid w:val="00AC4B6A"/>
    <w:rsid w:val="00AD6C5C"/>
    <w:rsid w:val="00AF145A"/>
    <w:rsid w:val="00AF5CCF"/>
    <w:rsid w:val="00B02FF4"/>
    <w:rsid w:val="00B06FE4"/>
    <w:rsid w:val="00B075E3"/>
    <w:rsid w:val="00B11140"/>
    <w:rsid w:val="00B12BE9"/>
    <w:rsid w:val="00B13D61"/>
    <w:rsid w:val="00B17D27"/>
    <w:rsid w:val="00B21658"/>
    <w:rsid w:val="00B2178A"/>
    <w:rsid w:val="00B3744D"/>
    <w:rsid w:val="00B40EAB"/>
    <w:rsid w:val="00B470CE"/>
    <w:rsid w:val="00B5241B"/>
    <w:rsid w:val="00B5306B"/>
    <w:rsid w:val="00B54B15"/>
    <w:rsid w:val="00B5544B"/>
    <w:rsid w:val="00B55640"/>
    <w:rsid w:val="00B6587D"/>
    <w:rsid w:val="00B70389"/>
    <w:rsid w:val="00B7153D"/>
    <w:rsid w:val="00B81318"/>
    <w:rsid w:val="00B81AEA"/>
    <w:rsid w:val="00B8226D"/>
    <w:rsid w:val="00B84897"/>
    <w:rsid w:val="00B87715"/>
    <w:rsid w:val="00B91F75"/>
    <w:rsid w:val="00B97046"/>
    <w:rsid w:val="00BA2896"/>
    <w:rsid w:val="00BA4C90"/>
    <w:rsid w:val="00BB1393"/>
    <w:rsid w:val="00BB62BD"/>
    <w:rsid w:val="00BC33FD"/>
    <w:rsid w:val="00BC3F58"/>
    <w:rsid w:val="00BD35A5"/>
    <w:rsid w:val="00BD46C1"/>
    <w:rsid w:val="00BE02F6"/>
    <w:rsid w:val="00BF022B"/>
    <w:rsid w:val="00BF4E60"/>
    <w:rsid w:val="00BF6C53"/>
    <w:rsid w:val="00C20C79"/>
    <w:rsid w:val="00C31C92"/>
    <w:rsid w:val="00C37523"/>
    <w:rsid w:val="00C52FA9"/>
    <w:rsid w:val="00C546FF"/>
    <w:rsid w:val="00C5665B"/>
    <w:rsid w:val="00C57B1B"/>
    <w:rsid w:val="00C6194A"/>
    <w:rsid w:val="00C648EA"/>
    <w:rsid w:val="00C67165"/>
    <w:rsid w:val="00C75BA5"/>
    <w:rsid w:val="00C8168F"/>
    <w:rsid w:val="00C90FA7"/>
    <w:rsid w:val="00CA4C5B"/>
    <w:rsid w:val="00CB1DCF"/>
    <w:rsid w:val="00CB261E"/>
    <w:rsid w:val="00CC2D18"/>
    <w:rsid w:val="00CC357B"/>
    <w:rsid w:val="00CC731D"/>
    <w:rsid w:val="00CC7802"/>
    <w:rsid w:val="00CC7C43"/>
    <w:rsid w:val="00CD5BB0"/>
    <w:rsid w:val="00CD7BB4"/>
    <w:rsid w:val="00CE0522"/>
    <w:rsid w:val="00CE2B37"/>
    <w:rsid w:val="00CE5AC5"/>
    <w:rsid w:val="00CE6AC5"/>
    <w:rsid w:val="00D05930"/>
    <w:rsid w:val="00D06666"/>
    <w:rsid w:val="00D07868"/>
    <w:rsid w:val="00D16148"/>
    <w:rsid w:val="00D170DB"/>
    <w:rsid w:val="00D23B6E"/>
    <w:rsid w:val="00D253E9"/>
    <w:rsid w:val="00D34E58"/>
    <w:rsid w:val="00D404C7"/>
    <w:rsid w:val="00D42479"/>
    <w:rsid w:val="00D43A9B"/>
    <w:rsid w:val="00D51E1F"/>
    <w:rsid w:val="00D553D4"/>
    <w:rsid w:val="00D57FB5"/>
    <w:rsid w:val="00D60A1B"/>
    <w:rsid w:val="00D63769"/>
    <w:rsid w:val="00D73E9C"/>
    <w:rsid w:val="00D75EF0"/>
    <w:rsid w:val="00D77CE7"/>
    <w:rsid w:val="00D77D2A"/>
    <w:rsid w:val="00D8696B"/>
    <w:rsid w:val="00D906E6"/>
    <w:rsid w:val="00DA3398"/>
    <w:rsid w:val="00DA39D8"/>
    <w:rsid w:val="00DB1B4E"/>
    <w:rsid w:val="00DB2CC7"/>
    <w:rsid w:val="00DB3C77"/>
    <w:rsid w:val="00DB73D5"/>
    <w:rsid w:val="00DC7DDB"/>
    <w:rsid w:val="00DC7FD0"/>
    <w:rsid w:val="00DD0C48"/>
    <w:rsid w:val="00DF13B3"/>
    <w:rsid w:val="00DF2FDE"/>
    <w:rsid w:val="00E02005"/>
    <w:rsid w:val="00E17511"/>
    <w:rsid w:val="00E268B7"/>
    <w:rsid w:val="00E342E2"/>
    <w:rsid w:val="00E574B0"/>
    <w:rsid w:val="00E613A6"/>
    <w:rsid w:val="00E64402"/>
    <w:rsid w:val="00E77DDA"/>
    <w:rsid w:val="00E812B8"/>
    <w:rsid w:val="00E81ABD"/>
    <w:rsid w:val="00E84E04"/>
    <w:rsid w:val="00E8719F"/>
    <w:rsid w:val="00E91A57"/>
    <w:rsid w:val="00EA503E"/>
    <w:rsid w:val="00EB0B74"/>
    <w:rsid w:val="00EB5FCE"/>
    <w:rsid w:val="00EB720D"/>
    <w:rsid w:val="00EC2AC1"/>
    <w:rsid w:val="00ED0F0E"/>
    <w:rsid w:val="00EF3218"/>
    <w:rsid w:val="00EF5907"/>
    <w:rsid w:val="00EF7261"/>
    <w:rsid w:val="00F00A92"/>
    <w:rsid w:val="00F021C3"/>
    <w:rsid w:val="00F03087"/>
    <w:rsid w:val="00F0565B"/>
    <w:rsid w:val="00F06AD9"/>
    <w:rsid w:val="00F1009B"/>
    <w:rsid w:val="00F166B1"/>
    <w:rsid w:val="00F23601"/>
    <w:rsid w:val="00F23C8D"/>
    <w:rsid w:val="00F331B7"/>
    <w:rsid w:val="00F34E41"/>
    <w:rsid w:val="00F40682"/>
    <w:rsid w:val="00F479D1"/>
    <w:rsid w:val="00F511A6"/>
    <w:rsid w:val="00F51E81"/>
    <w:rsid w:val="00F520A4"/>
    <w:rsid w:val="00F5304F"/>
    <w:rsid w:val="00F614AD"/>
    <w:rsid w:val="00F67953"/>
    <w:rsid w:val="00F73361"/>
    <w:rsid w:val="00F7444D"/>
    <w:rsid w:val="00F8030A"/>
    <w:rsid w:val="00F83897"/>
    <w:rsid w:val="00F84967"/>
    <w:rsid w:val="00F96B8C"/>
    <w:rsid w:val="00FA1C61"/>
    <w:rsid w:val="00FA41E0"/>
    <w:rsid w:val="00FB0C35"/>
    <w:rsid w:val="00FB3579"/>
    <w:rsid w:val="00FB6C42"/>
    <w:rsid w:val="00FC08A5"/>
    <w:rsid w:val="00FC1198"/>
    <w:rsid w:val="00FC6B62"/>
    <w:rsid w:val="00FD13BD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3"/>
    <o:shapelayout v:ext="edit">
      <o:idmap v:ext="edit" data="1"/>
    </o:shapelayout>
  </w:shapeDefaults>
  <w:decimalSymbol w:val=","/>
  <w:listSeparator w:val=";"/>
  <w14:docId w14:val="36B7E489"/>
  <w15:docId w15:val="{18996CA9-6DC8-4E75-A229-EF6C6BD1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pPr>
      <w:outlineLvl w:val="0"/>
    </w:pPr>
    <w:rPr>
      <w:b/>
      <w:bCs/>
      <w:color w:val="65A47B"/>
      <w:sz w:val="32"/>
      <w:szCs w:val="32"/>
    </w:rPr>
  </w:style>
  <w:style w:type="paragraph" w:styleId="Ttulo2">
    <w:name w:val="heading 2"/>
    <w:pPr>
      <w:outlineLvl w:val="1"/>
    </w:pPr>
    <w:rPr>
      <w:b/>
      <w:bCs/>
      <w:color w:val="65A47B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0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D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0D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0D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character" w:customStyle="1" w:styleId="fontStyleLabel">
    <w:name w:val="fontStyleLabel"/>
    <w:rPr>
      <w:b/>
      <w:bCs/>
    </w:rPr>
  </w:style>
  <w:style w:type="character" w:customStyle="1" w:styleId="fontStyleLink">
    <w:name w:val="fontStyleLink"/>
    <w:rPr>
      <w:u w:val="single"/>
    </w:rPr>
  </w:style>
  <w:style w:type="paragraph" w:styleId="PargrafodaLista">
    <w:name w:val="List Paragraph"/>
    <w:basedOn w:val="Normal"/>
    <w:uiPriority w:val="34"/>
    <w:qFormat/>
    <w:rsid w:val="00BC3F5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040D0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0D0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040D0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040D0B"/>
  </w:style>
  <w:style w:type="paragraph" w:styleId="Legenda">
    <w:name w:val="caption"/>
    <w:basedOn w:val="Normal"/>
    <w:next w:val="Normal"/>
    <w:uiPriority w:val="35"/>
    <w:unhideWhenUsed/>
    <w:qFormat/>
    <w:rsid w:val="00040D0B"/>
    <w:pPr>
      <w:jc w:val="both"/>
    </w:pPr>
  </w:style>
  <w:style w:type="paragraph" w:styleId="Rodap">
    <w:name w:val="footer"/>
    <w:basedOn w:val="Normal"/>
    <w:link w:val="RodapChar"/>
    <w:uiPriority w:val="99"/>
    <w:unhideWhenUsed/>
    <w:rsid w:val="002F1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1B1"/>
  </w:style>
  <w:style w:type="paragraph" w:styleId="Reviso">
    <w:name w:val="Revision"/>
    <w:hidden/>
    <w:uiPriority w:val="99"/>
    <w:semiHidden/>
    <w:rsid w:val="002F11B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B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C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B1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197F"/>
  </w:style>
  <w:style w:type="character" w:styleId="Hyperlink">
    <w:name w:val="Hyperlink"/>
    <w:basedOn w:val="Fontepargpadro"/>
    <w:uiPriority w:val="99"/>
    <w:unhideWhenUsed/>
    <w:rsid w:val="00864C69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0A65B2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0A65B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A65B2"/>
    <w:pPr>
      <w:spacing w:after="100"/>
      <w:ind w:left="24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A65B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A65B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A65B2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917D9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17D9A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BF02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mrio3">
    <w:name w:val="toc 3"/>
    <w:basedOn w:val="Normal"/>
    <w:next w:val="Normal"/>
    <w:autoRedefine/>
    <w:uiPriority w:val="39"/>
    <w:unhideWhenUsed/>
    <w:rsid w:val="00DC7FD0"/>
    <w:pPr>
      <w:spacing w:after="100"/>
      <w:ind w:left="480"/>
    </w:pPr>
  </w:style>
  <w:style w:type="character" w:styleId="Refdecomentrio">
    <w:name w:val="annotation reference"/>
    <w:basedOn w:val="Fontepargpadro"/>
    <w:uiPriority w:val="99"/>
    <w:semiHidden/>
    <w:unhideWhenUsed/>
    <w:rsid w:val="005209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09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09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35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35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B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0B1189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B17D2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01522F-72C5-4BA2-BA33-839B7B86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16</Pages>
  <Words>2254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INTEGRIDADE</vt:lpstr>
    </vt:vector>
  </TitlesOfParts>
  <Manager/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INTEGRIDADE</dc:title>
  <dc:subject>Controladoria-geral do estado de mato grosso do sul</dc:subject>
  <dc:creator>Caue Varesqui Zeferino</dc:creator>
  <cp:keywords/>
  <dc:description/>
  <cp:lastModifiedBy>Cinthia Regina Miranda Ratier Carli</cp:lastModifiedBy>
  <cp:revision>18</cp:revision>
  <cp:lastPrinted>2024-06-11T14:52:00Z</cp:lastPrinted>
  <dcterms:created xsi:type="dcterms:W3CDTF">2026-03-31T15:34:00Z</dcterms:created>
  <dcterms:modified xsi:type="dcterms:W3CDTF">2026-04-08T12:55:00Z</dcterms:modified>
  <cp:category/>
</cp:coreProperties>
</file>